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Viškovo, Vozišće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o sufinanciranju u 201</w:t>
      </w:r>
      <w:r w:rsidR="00274185">
        <w:rPr>
          <w:rFonts w:asciiTheme="minorHAnsi" w:hAnsiTheme="minorHAnsi" w:cstheme="minorHAnsi"/>
          <w:sz w:val="22"/>
          <w:szCs w:val="22"/>
        </w:rPr>
        <w:t>8</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 Ugovorom o sufinanciranju u 201</w:t>
      </w:r>
      <w:r w:rsidR="00274185">
        <w:rPr>
          <w:rFonts w:asciiTheme="minorHAnsi" w:hAnsiTheme="minorHAnsi" w:cstheme="minorHAnsi"/>
          <w:sz w:val="22"/>
          <w:szCs w:val="22"/>
        </w:rPr>
        <w:t>8</w:t>
      </w:r>
      <w:r w:rsidRPr="005D4FC3">
        <w:rPr>
          <w:rFonts w:asciiTheme="minorHAnsi" w:hAnsiTheme="minorHAnsi" w:cstheme="minorHAnsi"/>
          <w:sz w:val="22"/>
          <w:szCs w:val="22"/>
        </w:rPr>
        <w:t>. godini (u daljnjem tekstu Ugovor) reguliraju se međusobni odnosi ugovornih strana nastali u svezi s korištenjem sredstava Proračuna Općine Viškovo u 201</w:t>
      </w:r>
      <w:r w:rsidR="00274185">
        <w:rPr>
          <w:rFonts w:asciiTheme="minorHAnsi" w:hAnsiTheme="minorHAnsi" w:cstheme="minorHAnsi"/>
          <w:sz w:val="22"/>
          <w:szCs w:val="22"/>
        </w:rPr>
        <w:t>8</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je u Proračunu Općine Viškovo za 201</w:t>
      </w:r>
      <w:r w:rsidR="00274185">
        <w:rPr>
          <w:rFonts w:asciiTheme="minorHAnsi" w:hAnsiTheme="minorHAnsi" w:cstheme="minorHAnsi"/>
          <w:sz w:val="22"/>
          <w:szCs w:val="22"/>
        </w:rPr>
        <w:t>8</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 Proračuna Općine Viškovo za 201</w:t>
      </w:r>
      <w:r w:rsidR="00274185">
        <w:rPr>
          <w:rFonts w:asciiTheme="minorHAnsi" w:hAnsiTheme="minorHAnsi" w:cstheme="minorHAnsi"/>
          <w:sz w:val="22"/>
          <w:szCs w:val="22"/>
        </w:rPr>
        <w:t>8</w:t>
      </w:r>
      <w:bookmarkStart w:id="0" w:name="_GoBack"/>
      <w:bookmarkEnd w:id="0"/>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obustaviti doznake sredstava namijenjenih realizaciji Programa, ako Općinska načelnica, zbog nastanka novih obveza za Proračun ili povećanja  rashoda ili izdataka, </w:t>
      </w:r>
      <w:r w:rsidRPr="005D4FC3">
        <w:rPr>
          <w:rFonts w:asciiTheme="minorHAnsi" w:hAnsiTheme="minorHAnsi" w:cstheme="minorHAnsi"/>
          <w:sz w:val="22"/>
          <w:szCs w:val="22"/>
        </w:rPr>
        <w:lastRenderedPageBreak/>
        <w:t xml:space="preserve">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sačinjen je u 4 (četiri) istovjetna primjeraka od kojih po 2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FB" w:rsidRDefault="00B437FB">
      <w:r>
        <w:separator/>
      </w:r>
    </w:p>
  </w:endnote>
  <w:endnote w:type="continuationSeparator" w:id="0">
    <w:p w:rsidR="00B437FB" w:rsidRDefault="00B4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9F" w:rsidRDefault="004A259F">
    <w:pPr>
      <w:pStyle w:val="Podnoje"/>
      <w:jc w:val="right"/>
    </w:pPr>
    <w:r>
      <w:fldChar w:fldCharType="begin"/>
    </w:r>
    <w:r>
      <w:instrText>PAGE   \* MERGEFORMAT</w:instrText>
    </w:r>
    <w:r>
      <w:fldChar w:fldCharType="separate"/>
    </w:r>
    <w:r w:rsidR="00274185">
      <w:rPr>
        <w:noProof/>
      </w:rPr>
      <w:t>3</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FB" w:rsidRDefault="00B437FB">
      <w:r>
        <w:separator/>
      </w:r>
    </w:p>
  </w:footnote>
  <w:footnote w:type="continuationSeparator" w:id="0">
    <w:p w:rsidR="00B437FB" w:rsidRDefault="00B43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50CF6"/>
    <w:rsid w:val="001618B7"/>
    <w:rsid w:val="001637DC"/>
    <w:rsid w:val="001B6574"/>
    <w:rsid w:val="001D1017"/>
    <w:rsid w:val="00227090"/>
    <w:rsid w:val="0023408D"/>
    <w:rsid w:val="00253F68"/>
    <w:rsid w:val="00274185"/>
    <w:rsid w:val="00284C22"/>
    <w:rsid w:val="002B75F1"/>
    <w:rsid w:val="002C1E19"/>
    <w:rsid w:val="0032547A"/>
    <w:rsid w:val="0033148C"/>
    <w:rsid w:val="00362280"/>
    <w:rsid w:val="0037295F"/>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04CB"/>
    <w:rsid w:val="008A56EC"/>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B5D07"/>
    <w:rsid w:val="00AB6EC7"/>
    <w:rsid w:val="00AC2B44"/>
    <w:rsid w:val="00AC59C3"/>
    <w:rsid w:val="00B05508"/>
    <w:rsid w:val="00B243DA"/>
    <w:rsid w:val="00B3029B"/>
    <w:rsid w:val="00B437FB"/>
    <w:rsid w:val="00B43D2B"/>
    <w:rsid w:val="00B46F1E"/>
    <w:rsid w:val="00B55626"/>
    <w:rsid w:val="00B6025E"/>
    <w:rsid w:val="00B86998"/>
    <w:rsid w:val="00BA185B"/>
    <w:rsid w:val="00BA34D3"/>
    <w:rsid w:val="00BA51BF"/>
    <w:rsid w:val="00BF15CD"/>
    <w:rsid w:val="00C01D3C"/>
    <w:rsid w:val="00C14FF8"/>
    <w:rsid w:val="00C23271"/>
    <w:rsid w:val="00C64605"/>
    <w:rsid w:val="00C96609"/>
    <w:rsid w:val="00CD4428"/>
    <w:rsid w:val="00CE2970"/>
    <w:rsid w:val="00D1326F"/>
    <w:rsid w:val="00D239E4"/>
    <w:rsid w:val="00D57AD9"/>
    <w:rsid w:val="00D66B95"/>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AD382-ED52-4E98-A940-A2BF53F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4830-4AC9-48FB-A0F8-F5E09A15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4980</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Irena Gauš</cp:lastModifiedBy>
  <cp:revision>2</cp:revision>
  <cp:lastPrinted>2015-05-11T13:36:00Z</cp:lastPrinted>
  <dcterms:created xsi:type="dcterms:W3CDTF">2017-12-27T17:56:00Z</dcterms:created>
  <dcterms:modified xsi:type="dcterms:W3CDTF">2017-12-27T17:56:00Z</dcterms:modified>
</cp:coreProperties>
</file>