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BF1A" w14:textId="77777777" w:rsidR="002316BF" w:rsidRDefault="00000000">
      <w:pPr>
        <w:pStyle w:val="Standard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DOM ZDRAVLJA PRIMORSKO GORANSKE ŽUPANIJE, ISPOSTAVA RIJEKA</w:t>
      </w:r>
    </w:p>
    <w:p w14:paraId="78CF1398" w14:textId="77777777" w:rsidR="002316BF" w:rsidRDefault="00000000">
      <w:pPr>
        <w:pStyle w:val="Standard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PATRONAŽNA SLUŽBA VIŠKOVO</w:t>
      </w:r>
    </w:p>
    <w:p w14:paraId="3B2FB58A" w14:textId="77777777" w:rsidR="002316BF" w:rsidRDefault="00000000">
      <w:pPr>
        <w:pStyle w:val="Standard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POKROVITELJ: OPĆINA VIŠKOVO</w:t>
      </w:r>
    </w:p>
    <w:p w14:paraId="30544AC5" w14:textId="77777777" w:rsidR="002316BF" w:rsidRDefault="002316BF">
      <w:pPr>
        <w:pStyle w:val="Standard"/>
        <w:spacing w:line="276" w:lineRule="auto"/>
        <w:rPr>
          <w:rFonts w:ascii="Calibri" w:hAnsi="Calibri"/>
          <w:sz w:val="22"/>
        </w:rPr>
      </w:pPr>
    </w:p>
    <w:p w14:paraId="2CC54707" w14:textId="77777777" w:rsidR="002316BF" w:rsidRDefault="00000000">
      <w:pPr>
        <w:pStyle w:val="Standard"/>
        <w:spacing w:after="200" w:line="276" w:lineRule="auto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TEČAJ PRIPREME TRUDNICA ZA POROD I RODITELJSKU SKRB</w:t>
      </w:r>
    </w:p>
    <w:p w14:paraId="27429AC1" w14:textId="77777777" w:rsidR="002316BF" w:rsidRDefault="00000000">
      <w:pPr>
        <w:pStyle w:val="Standard"/>
        <w:spacing w:after="200" w:line="276" w:lineRule="auto"/>
        <w:ind w:left="57"/>
        <w:jc w:val="center"/>
        <w:rPr>
          <w:rFonts w:hint="eastAsia"/>
        </w:rPr>
      </w:pPr>
      <w:r>
        <w:rPr>
          <w:rFonts w:ascii="Calibri" w:hAnsi="Calibri"/>
          <w:sz w:val="22"/>
        </w:rPr>
        <w:t xml:space="preserve">                                                                             </w:t>
      </w:r>
      <w:r>
        <w:rPr>
          <w:rFonts w:ascii="Calibri" w:hAnsi="Calibri"/>
          <w:b/>
          <w:sz w:val="22"/>
        </w:rPr>
        <w:t xml:space="preserve">       Mjesto održavanja: Vijećnica Općine Viškovo, Saršoni 19 u 18 h</w:t>
      </w:r>
    </w:p>
    <w:p w14:paraId="4137B554" w14:textId="77777777" w:rsidR="002316BF" w:rsidRDefault="00000000">
      <w:pPr>
        <w:pStyle w:val="Standard"/>
        <w:spacing w:after="200" w:line="276" w:lineRule="auto"/>
        <w:ind w:left="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Informacije na br. mob.  099 251 8231</w:t>
      </w:r>
    </w:p>
    <w:p w14:paraId="113441D8" w14:textId="77777777" w:rsidR="002316BF" w:rsidRDefault="002316BF">
      <w:pPr>
        <w:pStyle w:val="Standard"/>
        <w:spacing w:after="200" w:line="276" w:lineRule="auto"/>
        <w:ind w:left="57"/>
        <w:jc w:val="center"/>
        <w:rPr>
          <w:rFonts w:ascii="Calibri" w:hAnsi="Calibri"/>
          <w:b/>
          <w:sz w:val="22"/>
        </w:rPr>
      </w:pPr>
    </w:p>
    <w:p w14:paraId="1CCEA548" w14:textId="77777777" w:rsidR="002316BF" w:rsidRDefault="002316BF">
      <w:pPr>
        <w:pStyle w:val="Standard"/>
        <w:spacing w:line="276" w:lineRule="auto"/>
        <w:rPr>
          <w:rFonts w:ascii="Calibri" w:hAnsi="Calibri"/>
          <w:sz w:val="22"/>
        </w:rPr>
      </w:pPr>
    </w:p>
    <w:p w14:paraId="3EA77C45" w14:textId="77777777" w:rsidR="002316BF" w:rsidRDefault="00000000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>26. 02. 2024. - Tema: Zdrava i uspješna trudnoća</w:t>
      </w:r>
    </w:p>
    <w:p w14:paraId="3A5736FD" w14:textId="77777777" w:rsidR="002316BF" w:rsidRDefault="00000000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                           Predavač: Milena Prar, bacc. med. techn</w:t>
      </w:r>
    </w:p>
    <w:p w14:paraId="3EE54C2C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>27. 02. 2024. - Tema: Uloga patronažne sestre u njezi majke i novorođenčeta</w:t>
      </w:r>
    </w:p>
    <w:p w14:paraId="7DA7F9AA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                           Predavač: Slavica Ivić, bacc. med. techn.</w:t>
      </w:r>
    </w:p>
    <w:p w14:paraId="3021EC1D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>28. 02. 2024. - Tema: Porođaj i babinje</w:t>
      </w:r>
    </w:p>
    <w:p w14:paraId="206BEA08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  Predavač: Sanja Jurica, dr.  med. spec. ginekologije i opstetricije</w:t>
      </w:r>
    </w:p>
    <w:p w14:paraId="66FDF20C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>01. 03. 2024.  -Tema: Osnovna znanja o dojenju</w:t>
      </w:r>
    </w:p>
    <w:p w14:paraId="373B9897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                          Predavač: Afrodita Klisović, bacc. med. techn.</w:t>
      </w:r>
    </w:p>
    <w:p w14:paraId="0459B7B8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04. 03. 2024. - Tema: Vježbe u trudnoći ( ponijeti prostirku )</w:t>
      </w:r>
    </w:p>
    <w:p w14:paraId="00E9BFAD" w14:textId="77777777" w:rsidR="002316BF" w:rsidRDefault="00000000">
      <w:pPr>
        <w:pStyle w:val="Standard"/>
        <w:tabs>
          <w:tab w:val="left" w:pos="1185"/>
        </w:tabs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</w:rPr>
        <w:t xml:space="preserve">                            Predavač: Dunja Pranjić Ivić, bacc.physioth</w:t>
      </w:r>
    </w:p>
    <w:p w14:paraId="226AFB4F" w14:textId="77777777" w:rsidR="002316BF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05. 03. 2024. -  Tema: Psihološki aspekt roditeljstva</w:t>
      </w:r>
    </w:p>
    <w:p w14:paraId="7D37C6A9" w14:textId="77777777" w:rsidR="002316BF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 Predavač: Orjana Marušić Štimac, mr. sc., psiholog</w:t>
      </w:r>
    </w:p>
    <w:p w14:paraId="5FCD393E" w14:textId="77777777" w:rsidR="002316BF" w:rsidRDefault="002316BF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</w:p>
    <w:p w14:paraId="5F19DAB6" w14:textId="77777777" w:rsidR="002316BF" w:rsidRDefault="002316BF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</w:p>
    <w:p w14:paraId="7DE85420" w14:textId="77777777" w:rsidR="002316BF" w:rsidRDefault="00000000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</w:t>
      </w:r>
    </w:p>
    <w:p w14:paraId="54F051ED" w14:textId="77777777" w:rsidR="002316BF" w:rsidRDefault="002316BF">
      <w:pPr>
        <w:pStyle w:val="Standard"/>
        <w:spacing w:line="360" w:lineRule="auto"/>
        <w:rPr>
          <w:rFonts w:ascii="Calibri" w:hAnsi="Calibri"/>
          <w:b/>
          <w:bCs/>
          <w:sz w:val="22"/>
        </w:rPr>
      </w:pPr>
    </w:p>
    <w:p w14:paraId="2283C625" w14:textId="77777777" w:rsidR="002316BF" w:rsidRDefault="002316BF">
      <w:pPr>
        <w:pStyle w:val="Standard"/>
        <w:tabs>
          <w:tab w:val="left" w:pos="1136"/>
        </w:tabs>
        <w:spacing w:line="276" w:lineRule="auto"/>
        <w:rPr>
          <w:rFonts w:ascii="Calibri" w:hAnsi="Calibri"/>
          <w:b/>
          <w:bCs/>
          <w:sz w:val="22"/>
        </w:rPr>
      </w:pPr>
    </w:p>
    <w:p w14:paraId="34553323" w14:textId="77777777" w:rsidR="002316BF" w:rsidRDefault="00000000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</w:t>
      </w:r>
    </w:p>
    <w:p w14:paraId="43979A4F" w14:textId="77777777" w:rsidR="002316BF" w:rsidRDefault="002316BF">
      <w:pPr>
        <w:pStyle w:val="Standard"/>
        <w:spacing w:line="276" w:lineRule="auto"/>
        <w:ind w:left="1278" w:hanging="1278"/>
        <w:rPr>
          <w:rFonts w:ascii="Calibri" w:hAnsi="Calibri"/>
          <w:b/>
          <w:sz w:val="22"/>
        </w:rPr>
      </w:pPr>
    </w:p>
    <w:p w14:paraId="2A07A550" w14:textId="77777777" w:rsidR="002316BF" w:rsidRDefault="00000000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025DB506" w14:textId="77777777" w:rsidR="002316BF" w:rsidRDefault="002316BF">
      <w:pPr>
        <w:pStyle w:val="Standard"/>
        <w:spacing w:line="360" w:lineRule="auto"/>
        <w:rPr>
          <w:rFonts w:ascii="Calibri" w:hAnsi="Calibri"/>
          <w:sz w:val="22"/>
        </w:rPr>
      </w:pPr>
    </w:p>
    <w:p w14:paraId="5FF65B2E" w14:textId="77777777" w:rsidR="002316BF" w:rsidRDefault="00000000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sz w:val="22"/>
        </w:rPr>
        <w:t xml:space="preserve"> </w:t>
      </w:r>
    </w:p>
    <w:sectPr w:rsidR="002316B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E24C" w14:textId="77777777" w:rsidR="002C1BDE" w:rsidRDefault="002C1BDE">
      <w:pPr>
        <w:rPr>
          <w:rFonts w:hint="eastAsia"/>
        </w:rPr>
      </w:pPr>
      <w:r>
        <w:separator/>
      </w:r>
    </w:p>
  </w:endnote>
  <w:endnote w:type="continuationSeparator" w:id="0">
    <w:p w14:paraId="5CE442D5" w14:textId="77777777" w:rsidR="002C1BDE" w:rsidRDefault="002C1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09C5" w14:textId="77777777" w:rsidR="002C1BDE" w:rsidRDefault="002C1B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F6DC6A" w14:textId="77777777" w:rsidR="002C1BDE" w:rsidRDefault="002C1B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16BF"/>
    <w:rsid w:val="002316BF"/>
    <w:rsid w:val="002C1BDE"/>
    <w:rsid w:val="00A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400A"/>
  <w15:docId w15:val="{15F37673-AB5B-42B9-B463-33BF3BD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Heading"/>
    <w:uiPriority w:val="9"/>
    <w:qFormat/>
    <w:pPr>
      <w:outlineLvl w:val="0"/>
    </w:pPr>
  </w:style>
  <w:style w:type="paragraph" w:styleId="Naslov2">
    <w:name w:val="heading 2"/>
    <w:basedOn w:val="Heading"/>
    <w:uiPriority w:val="9"/>
    <w:semiHidden/>
    <w:unhideWhenUsed/>
    <w:qFormat/>
    <w:pPr>
      <w:outlineLvl w:val="1"/>
    </w:pPr>
  </w:style>
  <w:style w:type="paragraph" w:styleId="Naslov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Naslov">
    <w:name w:val="Title"/>
    <w:basedOn w:val="Heading"/>
    <w:uiPriority w:val="10"/>
    <w:qFormat/>
  </w:style>
  <w:style w:type="paragraph" w:styleId="Podnaslov">
    <w:name w:val="Subtitle"/>
    <w:basedOn w:val="Heading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Sanja Bakula</cp:lastModifiedBy>
  <cp:revision>2</cp:revision>
  <cp:lastPrinted>2023-05-10T08:44:00Z</cp:lastPrinted>
  <dcterms:created xsi:type="dcterms:W3CDTF">2024-02-21T12:05:00Z</dcterms:created>
  <dcterms:modified xsi:type="dcterms:W3CDTF">2024-02-21T12:05:00Z</dcterms:modified>
</cp:coreProperties>
</file>