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dluke </w:t>
            </w:r>
            <w:r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AA0887">
              <w:rPr>
                <w:rFonts w:ascii="Calibri" w:hAnsi="Calibri"/>
                <w:sz w:val="22"/>
                <w:szCs w:val="22"/>
                <w:lang w:val="en-AU"/>
              </w:rPr>
              <w:t>komunalnom</w:t>
            </w:r>
            <w:proofErr w:type="spellEnd"/>
            <w:r w:rsidR="00AA0887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AA0887">
              <w:rPr>
                <w:rFonts w:ascii="Calibri" w:hAnsi="Calibri"/>
                <w:sz w:val="22"/>
                <w:szCs w:val="22"/>
                <w:lang w:val="en-AU"/>
              </w:rPr>
              <w:t>redu</w:t>
            </w:r>
            <w:proofErr w:type="spellEnd"/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F30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F3059">
              <w:rPr>
                <w:rFonts w:ascii="Calibri" w:hAnsi="Calibri"/>
                <w:sz w:val="22"/>
                <w:szCs w:val="22"/>
              </w:rPr>
              <w:t>za urbanizam, komunalni sustav i ekologiju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0887">
              <w:rPr>
                <w:rFonts w:ascii="Calibri" w:hAnsi="Calibri"/>
                <w:b/>
                <w:sz w:val="22"/>
                <w:szCs w:val="22"/>
              </w:rPr>
              <w:t xml:space="preserve">21. lipnja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5758DE">
              <w:rPr>
                <w:rFonts w:ascii="Calibri" w:hAnsi="Calibri"/>
                <w:b/>
                <w:sz w:val="22"/>
                <w:szCs w:val="22"/>
              </w:rPr>
              <w:t>22. srpnja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5758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22. srpnja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5758DE">
        <w:rPr>
          <w:rFonts w:ascii="Calibri" w:hAnsi="Calibri"/>
          <w:b/>
          <w:color w:val="auto"/>
          <w:sz w:val="22"/>
          <w:szCs w:val="22"/>
        </w:rPr>
        <w:t>e će biti objavljeno 23. srpnja</w:t>
      </w:r>
      <w:bookmarkStart w:id="0" w:name="_GoBack"/>
      <w:bookmarkEnd w:id="0"/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8" w:history="1">
        <w:r>
          <w:rPr>
            <w:rStyle w:val="Hiperveza"/>
            <w:rFonts w:ascii="Calibri" w:hAnsi="Calibri"/>
            <w:b/>
            <w:sz w:val="22"/>
            <w:szCs w:val="22"/>
          </w:rPr>
          <w:t>http://www.opcina-viskovo.hr/b/Javna-savjetovanja/Zatvorena-javna-savjetovanja-2018-godina.aspx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758DE"/>
    <w:rsid w:val="00585E64"/>
    <w:rsid w:val="005A76A5"/>
    <w:rsid w:val="006D0ED7"/>
    <w:rsid w:val="006D3CBC"/>
    <w:rsid w:val="006E7665"/>
    <w:rsid w:val="00707AC6"/>
    <w:rsid w:val="0073397B"/>
    <w:rsid w:val="00794534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A0887"/>
    <w:rsid w:val="00AB3D82"/>
    <w:rsid w:val="00B13D8A"/>
    <w:rsid w:val="00B27147"/>
    <w:rsid w:val="00B96160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iskovo.hr/b/Javna-savjetovanja/Zatvorena-javna-savjetovanja-2018-godin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24</cp:revision>
  <cp:lastPrinted>2017-11-08T12:54:00Z</cp:lastPrinted>
  <dcterms:created xsi:type="dcterms:W3CDTF">2018-03-27T06:26:00Z</dcterms:created>
  <dcterms:modified xsi:type="dcterms:W3CDTF">2019-06-21T09:37:00Z</dcterms:modified>
</cp:coreProperties>
</file>