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118A5" w14:textId="6359217B" w:rsidR="009B4E55" w:rsidRDefault="009B4E55" w:rsidP="00134A07">
      <w:pPr>
        <w:jc w:val="both"/>
        <w:rPr>
          <w:sz w:val="24"/>
          <w:szCs w:val="24"/>
        </w:rPr>
      </w:pPr>
      <w:bookmarkStart w:id="0" w:name="_GoBack"/>
      <w:bookmarkEnd w:id="0"/>
      <w:r w:rsidRPr="009B4E55">
        <w:rPr>
          <w:sz w:val="24"/>
          <w:szCs w:val="24"/>
        </w:rPr>
        <w:t>Na temelju člank</w:t>
      </w:r>
      <w:r>
        <w:rPr>
          <w:sz w:val="24"/>
          <w:szCs w:val="24"/>
        </w:rPr>
        <w:t xml:space="preserve">a </w:t>
      </w:r>
      <w:r w:rsidR="008E656B">
        <w:rPr>
          <w:sz w:val="24"/>
          <w:szCs w:val="24"/>
        </w:rPr>
        <w:t>34</w:t>
      </w:r>
      <w:r>
        <w:rPr>
          <w:sz w:val="24"/>
          <w:szCs w:val="24"/>
        </w:rPr>
        <w:t xml:space="preserve">. Statuta Općine </w:t>
      </w:r>
      <w:r w:rsidR="008E656B">
        <w:rPr>
          <w:sz w:val="24"/>
          <w:szCs w:val="24"/>
        </w:rPr>
        <w:t>Viškovo („</w:t>
      </w:r>
      <w:r w:rsidRPr="009B4E55">
        <w:rPr>
          <w:sz w:val="24"/>
          <w:szCs w:val="24"/>
        </w:rPr>
        <w:t xml:space="preserve">Službene novine </w:t>
      </w:r>
      <w:r w:rsidR="008E656B">
        <w:rPr>
          <w:sz w:val="24"/>
          <w:szCs w:val="24"/>
        </w:rPr>
        <w:t>Općine Viškovo“, broj 3/18</w:t>
      </w:r>
      <w:r w:rsidR="00B323F5">
        <w:rPr>
          <w:sz w:val="24"/>
          <w:szCs w:val="24"/>
        </w:rPr>
        <w:t xml:space="preserve"> i 2/20</w:t>
      </w:r>
      <w:r>
        <w:rPr>
          <w:sz w:val="24"/>
          <w:szCs w:val="24"/>
        </w:rPr>
        <w:t xml:space="preserve">), Općinsko vijeće Općine </w:t>
      </w:r>
      <w:r w:rsidR="008E656B">
        <w:rPr>
          <w:sz w:val="24"/>
          <w:szCs w:val="24"/>
        </w:rPr>
        <w:t>Viškovo, na sj</w:t>
      </w:r>
      <w:r w:rsidR="00DA2396">
        <w:rPr>
          <w:sz w:val="24"/>
          <w:szCs w:val="24"/>
        </w:rPr>
        <w:t>ednici održanoj ___. ______ 2020</w:t>
      </w:r>
      <w:r w:rsidR="008E656B">
        <w:rPr>
          <w:sz w:val="24"/>
          <w:szCs w:val="24"/>
        </w:rPr>
        <w:t>.godine</w:t>
      </w:r>
      <w:r w:rsidRPr="009B4E55">
        <w:rPr>
          <w:sz w:val="24"/>
          <w:szCs w:val="24"/>
        </w:rPr>
        <w:t xml:space="preserve"> donijelo je</w:t>
      </w:r>
    </w:p>
    <w:p w14:paraId="4D2B3334" w14:textId="77777777" w:rsidR="009B4E55" w:rsidRPr="009B4E55" w:rsidRDefault="009B4E55" w:rsidP="009B4E55">
      <w:pPr>
        <w:spacing w:after="0"/>
        <w:jc w:val="both"/>
        <w:rPr>
          <w:sz w:val="24"/>
          <w:szCs w:val="24"/>
        </w:rPr>
      </w:pPr>
    </w:p>
    <w:p w14:paraId="0D5833C0" w14:textId="77777777" w:rsidR="009B4E55" w:rsidRPr="009B4E55" w:rsidRDefault="009B4E55" w:rsidP="009B4E55">
      <w:pPr>
        <w:spacing w:after="0"/>
        <w:jc w:val="center"/>
        <w:rPr>
          <w:sz w:val="24"/>
          <w:szCs w:val="24"/>
        </w:rPr>
      </w:pPr>
      <w:r w:rsidRPr="009B4E55">
        <w:rPr>
          <w:sz w:val="24"/>
          <w:szCs w:val="24"/>
        </w:rPr>
        <w:t>ODLUKU</w:t>
      </w:r>
    </w:p>
    <w:p w14:paraId="474B3400" w14:textId="0FAA1F2A" w:rsidR="009B4E55" w:rsidRDefault="009B4E55" w:rsidP="00A169D8">
      <w:pPr>
        <w:spacing w:after="0"/>
        <w:jc w:val="center"/>
        <w:rPr>
          <w:sz w:val="24"/>
          <w:szCs w:val="24"/>
        </w:rPr>
      </w:pPr>
      <w:r w:rsidRPr="009B4E55">
        <w:rPr>
          <w:sz w:val="24"/>
          <w:szCs w:val="24"/>
        </w:rPr>
        <w:t xml:space="preserve">o pravu na </w:t>
      </w:r>
      <w:r w:rsidR="00617616">
        <w:rPr>
          <w:sz w:val="24"/>
          <w:szCs w:val="24"/>
        </w:rPr>
        <w:t xml:space="preserve">jednokratnu godišnju </w:t>
      </w:r>
      <w:r w:rsidR="00A169D8">
        <w:rPr>
          <w:sz w:val="24"/>
          <w:szCs w:val="24"/>
        </w:rPr>
        <w:t xml:space="preserve">novčanu pomoć </w:t>
      </w:r>
      <w:r w:rsidR="00620661">
        <w:rPr>
          <w:sz w:val="24"/>
          <w:szCs w:val="24"/>
        </w:rPr>
        <w:t>starijim osobama</w:t>
      </w:r>
    </w:p>
    <w:p w14:paraId="2B16B3F3" w14:textId="77777777" w:rsidR="009B4E55" w:rsidRPr="009B4E55" w:rsidRDefault="009B4E55" w:rsidP="009B4E55">
      <w:pPr>
        <w:jc w:val="center"/>
        <w:rPr>
          <w:sz w:val="24"/>
          <w:szCs w:val="24"/>
        </w:rPr>
      </w:pPr>
    </w:p>
    <w:p w14:paraId="210243DA" w14:textId="77777777" w:rsidR="009B4E55" w:rsidRPr="009B4E55" w:rsidRDefault="009B4E55" w:rsidP="009B4E55">
      <w:pPr>
        <w:jc w:val="center"/>
        <w:rPr>
          <w:sz w:val="24"/>
          <w:szCs w:val="24"/>
        </w:rPr>
      </w:pPr>
      <w:r w:rsidRPr="009B4E55">
        <w:rPr>
          <w:sz w:val="24"/>
          <w:szCs w:val="24"/>
        </w:rPr>
        <w:t>Članak 1.</w:t>
      </w:r>
    </w:p>
    <w:p w14:paraId="6EF1BC1D" w14:textId="0C7A3825" w:rsidR="002A5B31" w:rsidRDefault="002A5B31" w:rsidP="009B4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 Ovom se Odlukom uređuje pravo na </w:t>
      </w:r>
      <w:r w:rsidR="00617616">
        <w:rPr>
          <w:sz w:val="24"/>
          <w:szCs w:val="24"/>
        </w:rPr>
        <w:t xml:space="preserve">jednokratnu novčanu godišnju </w:t>
      </w:r>
      <w:r w:rsidRPr="009B4E55">
        <w:rPr>
          <w:sz w:val="24"/>
          <w:szCs w:val="24"/>
        </w:rPr>
        <w:t>po</w:t>
      </w:r>
      <w:r w:rsidR="006D6C3F">
        <w:rPr>
          <w:sz w:val="24"/>
          <w:szCs w:val="24"/>
        </w:rPr>
        <w:t xml:space="preserve">moć (potporu) </w:t>
      </w:r>
      <w:r w:rsidR="00523795">
        <w:rPr>
          <w:sz w:val="24"/>
          <w:szCs w:val="24"/>
        </w:rPr>
        <w:t>osobama s navršenih 65 godina života,</w:t>
      </w:r>
      <w:r>
        <w:rPr>
          <w:sz w:val="24"/>
          <w:szCs w:val="24"/>
        </w:rPr>
        <w:t xml:space="preserve"> te uvjeti i način ostvarivanja ovog prava.</w:t>
      </w:r>
    </w:p>
    <w:p w14:paraId="4ACA8E09" w14:textId="77777777" w:rsidR="002A5B31" w:rsidRDefault="002A5B31" w:rsidP="009B4E55">
      <w:pPr>
        <w:jc w:val="both"/>
        <w:rPr>
          <w:sz w:val="24"/>
          <w:szCs w:val="24"/>
        </w:rPr>
      </w:pPr>
    </w:p>
    <w:p w14:paraId="57B7BF84" w14:textId="77777777" w:rsidR="002A5B31" w:rsidRDefault="002A5B31" w:rsidP="002A5B31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14:paraId="02ADB74A" w14:textId="55A34704" w:rsidR="00617616" w:rsidRDefault="008E656B" w:rsidP="009B4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9B4E55" w:rsidRPr="009B4E55">
        <w:rPr>
          <w:sz w:val="24"/>
          <w:szCs w:val="24"/>
        </w:rPr>
        <w:t xml:space="preserve">Pravo na </w:t>
      </w:r>
      <w:r w:rsidR="00617616">
        <w:rPr>
          <w:sz w:val="24"/>
          <w:szCs w:val="24"/>
        </w:rPr>
        <w:t xml:space="preserve">jednokratnu novčanu godišnju </w:t>
      </w:r>
      <w:r w:rsidR="009B4E55" w:rsidRPr="009B4E55">
        <w:rPr>
          <w:sz w:val="24"/>
          <w:szCs w:val="24"/>
        </w:rPr>
        <w:t>po</w:t>
      </w:r>
      <w:r w:rsidR="008F7C37">
        <w:rPr>
          <w:sz w:val="24"/>
          <w:szCs w:val="24"/>
        </w:rPr>
        <w:t xml:space="preserve">moć (potporu) </w:t>
      </w:r>
      <w:r w:rsidR="00523795">
        <w:rPr>
          <w:sz w:val="24"/>
          <w:szCs w:val="24"/>
        </w:rPr>
        <w:t>priznaje se osobi s navršenih 65 godina života</w:t>
      </w:r>
      <w:r w:rsidR="00C60406">
        <w:rPr>
          <w:sz w:val="24"/>
          <w:szCs w:val="24"/>
        </w:rPr>
        <w:t>,</w:t>
      </w:r>
      <w:r w:rsidR="00F72A0C">
        <w:rPr>
          <w:sz w:val="24"/>
          <w:szCs w:val="24"/>
        </w:rPr>
        <w:t xml:space="preserve"> </w:t>
      </w:r>
      <w:r w:rsidR="00620661">
        <w:rPr>
          <w:sz w:val="24"/>
          <w:szCs w:val="24"/>
        </w:rPr>
        <w:t>koja je</w:t>
      </w:r>
      <w:r w:rsidR="00523795">
        <w:rPr>
          <w:sz w:val="24"/>
          <w:szCs w:val="24"/>
        </w:rPr>
        <w:t xml:space="preserve"> </w:t>
      </w:r>
      <w:r w:rsidR="009C38F6">
        <w:rPr>
          <w:sz w:val="24"/>
          <w:szCs w:val="24"/>
        </w:rPr>
        <w:t>hrvatsk</w:t>
      </w:r>
      <w:r w:rsidR="00523795">
        <w:rPr>
          <w:sz w:val="24"/>
          <w:szCs w:val="24"/>
        </w:rPr>
        <w:t>i državljani</w:t>
      </w:r>
      <w:r w:rsidR="00C60406">
        <w:rPr>
          <w:sz w:val="24"/>
          <w:szCs w:val="24"/>
        </w:rPr>
        <w:t>n</w:t>
      </w:r>
      <w:r w:rsidR="009B4E55" w:rsidRPr="009B4E55">
        <w:rPr>
          <w:sz w:val="24"/>
          <w:szCs w:val="24"/>
        </w:rPr>
        <w:t xml:space="preserve"> s p</w:t>
      </w:r>
      <w:r w:rsidR="009B4E55">
        <w:rPr>
          <w:sz w:val="24"/>
          <w:szCs w:val="24"/>
        </w:rPr>
        <w:t xml:space="preserve">rebivalištem na području Općine </w:t>
      </w:r>
      <w:r>
        <w:rPr>
          <w:sz w:val="24"/>
          <w:szCs w:val="24"/>
        </w:rPr>
        <w:t>Viškovo</w:t>
      </w:r>
      <w:r w:rsidR="009B4E55" w:rsidRPr="009B4E55">
        <w:rPr>
          <w:sz w:val="24"/>
          <w:szCs w:val="24"/>
        </w:rPr>
        <w:t xml:space="preserve"> u neprekidn</w:t>
      </w:r>
      <w:r w:rsidR="009B4E55">
        <w:rPr>
          <w:sz w:val="24"/>
          <w:szCs w:val="24"/>
        </w:rPr>
        <w:t xml:space="preserve">om trajanju od </w:t>
      </w:r>
      <w:r w:rsidR="009B4E55" w:rsidRPr="00AC14BC">
        <w:rPr>
          <w:sz w:val="24"/>
          <w:szCs w:val="24"/>
        </w:rPr>
        <w:t xml:space="preserve">najmanje pet (5) godina </w:t>
      </w:r>
      <w:r w:rsidR="009B4E55" w:rsidRPr="009B4E55">
        <w:rPr>
          <w:sz w:val="24"/>
          <w:szCs w:val="24"/>
        </w:rPr>
        <w:t>prije dana pod</w:t>
      </w:r>
      <w:r w:rsidR="00617616">
        <w:rPr>
          <w:sz w:val="24"/>
          <w:szCs w:val="24"/>
        </w:rPr>
        <w:t>nošenja zahtjeva</w:t>
      </w:r>
      <w:r w:rsidR="00620661">
        <w:rPr>
          <w:sz w:val="24"/>
          <w:szCs w:val="24"/>
        </w:rPr>
        <w:t>,</w:t>
      </w:r>
      <w:r w:rsidR="00617616">
        <w:rPr>
          <w:sz w:val="24"/>
          <w:szCs w:val="24"/>
        </w:rPr>
        <w:t xml:space="preserve"> </w:t>
      </w:r>
      <w:r w:rsidR="00620661">
        <w:rPr>
          <w:sz w:val="24"/>
          <w:szCs w:val="24"/>
        </w:rPr>
        <w:t>te osobi</w:t>
      </w:r>
      <w:r w:rsidR="00617616">
        <w:rPr>
          <w:sz w:val="24"/>
          <w:szCs w:val="24"/>
        </w:rPr>
        <w:t xml:space="preserve"> sa statusom stran</w:t>
      </w:r>
      <w:r w:rsidR="009C38F6">
        <w:rPr>
          <w:sz w:val="24"/>
          <w:szCs w:val="24"/>
        </w:rPr>
        <w:t>ca</w:t>
      </w:r>
      <w:r w:rsidR="00F47FA3">
        <w:rPr>
          <w:sz w:val="24"/>
          <w:szCs w:val="24"/>
        </w:rPr>
        <w:t xml:space="preserve"> ili statusom</w:t>
      </w:r>
      <w:r w:rsidR="00616F9A">
        <w:rPr>
          <w:sz w:val="24"/>
          <w:szCs w:val="24"/>
        </w:rPr>
        <w:t xml:space="preserve"> osobe</w:t>
      </w:r>
      <w:r w:rsidR="00221C37">
        <w:rPr>
          <w:sz w:val="24"/>
          <w:szCs w:val="24"/>
        </w:rPr>
        <w:t xml:space="preserve"> bez državljanstva </w:t>
      </w:r>
      <w:r w:rsidR="00F72A0C">
        <w:rPr>
          <w:sz w:val="24"/>
          <w:szCs w:val="24"/>
        </w:rPr>
        <w:t>ako</w:t>
      </w:r>
      <w:r w:rsidR="00617616">
        <w:rPr>
          <w:sz w:val="24"/>
          <w:szCs w:val="24"/>
        </w:rPr>
        <w:t xml:space="preserve"> u tr</w:t>
      </w:r>
      <w:r w:rsidR="002860C9">
        <w:rPr>
          <w:sz w:val="24"/>
          <w:szCs w:val="24"/>
        </w:rPr>
        <w:t>enutku podnošenja zahtjeva</w:t>
      </w:r>
      <w:r w:rsidR="00617616">
        <w:rPr>
          <w:sz w:val="24"/>
          <w:szCs w:val="24"/>
        </w:rPr>
        <w:t xml:space="preserve"> najmanje </w:t>
      </w:r>
      <w:r w:rsidR="00617616" w:rsidRPr="00AC14BC">
        <w:rPr>
          <w:sz w:val="24"/>
          <w:szCs w:val="24"/>
        </w:rPr>
        <w:t>pet (5) godina</w:t>
      </w:r>
      <w:r w:rsidR="00620661">
        <w:rPr>
          <w:sz w:val="24"/>
          <w:szCs w:val="24"/>
        </w:rPr>
        <w:t xml:space="preserve"> neprekidno</w:t>
      </w:r>
      <w:r w:rsidR="009C38F6">
        <w:rPr>
          <w:sz w:val="24"/>
          <w:szCs w:val="24"/>
        </w:rPr>
        <w:t xml:space="preserve"> ima</w:t>
      </w:r>
      <w:r w:rsidR="00F47FA3">
        <w:rPr>
          <w:sz w:val="24"/>
          <w:szCs w:val="24"/>
        </w:rPr>
        <w:t xml:space="preserve"> </w:t>
      </w:r>
      <w:r w:rsidR="00ED645D">
        <w:rPr>
          <w:sz w:val="24"/>
          <w:szCs w:val="24"/>
        </w:rPr>
        <w:t xml:space="preserve">odobren </w:t>
      </w:r>
      <w:r w:rsidR="00F72A0C">
        <w:rPr>
          <w:sz w:val="24"/>
          <w:szCs w:val="24"/>
        </w:rPr>
        <w:t>stalni boravak i prijavljeno prebivalište na području općine Viškovo</w:t>
      </w:r>
      <w:r w:rsidR="00620661">
        <w:rPr>
          <w:sz w:val="24"/>
          <w:szCs w:val="24"/>
        </w:rPr>
        <w:t xml:space="preserve"> ili </w:t>
      </w:r>
      <w:r w:rsidR="009F43A2">
        <w:rPr>
          <w:sz w:val="24"/>
          <w:szCs w:val="24"/>
        </w:rPr>
        <w:t xml:space="preserve">najmanje pet (5) godina neprekidno </w:t>
      </w:r>
      <w:r w:rsidR="00620661">
        <w:rPr>
          <w:sz w:val="24"/>
          <w:szCs w:val="24"/>
        </w:rPr>
        <w:t>ima odobren privremeni boravak i prijavljeno boravište na području Općine Viškovo</w:t>
      </w:r>
      <w:r w:rsidR="00617616">
        <w:rPr>
          <w:sz w:val="24"/>
          <w:szCs w:val="24"/>
        </w:rPr>
        <w:t>.</w:t>
      </w:r>
    </w:p>
    <w:p w14:paraId="400B6A46" w14:textId="1AC0CAC6" w:rsidR="000D6C1C" w:rsidRPr="000D6C1C" w:rsidRDefault="000D6C1C" w:rsidP="000D6C1C">
      <w:pPr>
        <w:jc w:val="both"/>
        <w:rPr>
          <w:sz w:val="24"/>
          <w:szCs w:val="24"/>
        </w:rPr>
      </w:pPr>
      <w:r w:rsidRPr="000D6C1C">
        <w:rPr>
          <w:sz w:val="24"/>
          <w:szCs w:val="24"/>
        </w:rPr>
        <w:t xml:space="preserve">(2) Pravo na jednokratnu novčanu godišnju pomoć (potporu) osobi s navršenih 65 godina u trenutku podnošenja zahtjeva </w:t>
      </w:r>
      <w:r w:rsidR="00044523">
        <w:rPr>
          <w:sz w:val="24"/>
          <w:szCs w:val="24"/>
        </w:rPr>
        <w:t xml:space="preserve"> </w:t>
      </w:r>
      <w:r w:rsidRPr="000D6C1C">
        <w:rPr>
          <w:sz w:val="24"/>
          <w:szCs w:val="24"/>
        </w:rPr>
        <w:t xml:space="preserve">za ostvarivanje prava na jednokratnu novčanu godišnju pomoć (potporu) Korisnik </w:t>
      </w:r>
      <w:r w:rsidR="00044523">
        <w:rPr>
          <w:sz w:val="24"/>
          <w:szCs w:val="24"/>
        </w:rPr>
        <w:t>i članovi zajedničkog kućanstva</w:t>
      </w:r>
      <w:r w:rsidR="006513DD">
        <w:rPr>
          <w:sz w:val="24"/>
          <w:szCs w:val="24"/>
        </w:rPr>
        <w:t xml:space="preserve"> </w:t>
      </w:r>
      <w:r w:rsidRPr="000D6C1C">
        <w:rPr>
          <w:sz w:val="24"/>
          <w:szCs w:val="24"/>
        </w:rPr>
        <w:t>nemaju iskazano dospjelo dugovanje</w:t>
      </w:r>
      <w:r w:rsidR="006513DD">
        <w:rPr>
          <w:sz w:val="24"/>
          <w:szCs w:val="24"/>
        </w:rPr>
        <w:t xml:space="preserve"> </w:t>
      </w:r>
      <w:r w:rsidRPr="000D6C1C">
        <w:rPr>
          <w:sz w:val="24"/>
          <w:szCs w:val="24"/>
        </w:rPr>
        <w:t>prema Općini Viškovo.</w:t>
      </w:r>
    </w:p>
    <w:p w14:paraId="298EE426" w14:textId="0D0A2163" w:rsidR="000D6C1C" w:rsidRDefault="000D6C1C" w:rsidP="000D6C1C">
      <w:pPr>
        <w:jc w:val="both"/>
        <w:rPr>
          <w:sz w:val="24"/>
          <w:szCs w:val="24"/>
        </w:rPr>
      </w:pPr>
      <w:r w:rsidRPr="000D6C1C">
        <w:rPr>
          <w:sz w:val="24"/>
          <w:szCs w:val="24"/>
        </w:rPr>
        <w:t xml:space="preserve">(3) Zajedničkim kućanstvom u smislu ove Odluke smatra se  svaka </w:t>
      </w:r>
      <w:r w:rsidR="005864E3">
        <w:rPr>
          <w:sz w:val="24"/>
          <w:szCs w:val="24"/>
        </w:rPr>
        <w:t xml:space="preserve">obiteljska ili druga </w:t>
      </w:r>
      <w:r w:rsidRPr="000D6C1C">
        <w:rPr>
          <w:sz w:val="24"/>
          <w:szCs w:val="24"/>
        </w:rPr>
        <w:t xml:space="preserve">zajednica osoba, </w:t>
      </w:r>
      <w:r w:rsidR="005864E3">
        <w:rPr>
          <w:sz w:val="24"/>
          <w:szCs w:val="24"/>
        </w:rPr>
        <w:t>koje zajedno žive i podmiruju troškove života bez obzira na srodstvo</w:t>
      </w:r>
      <w:r w:rsidRPr="000D6C1C">
        <w:rPr>
          <w:sz w:val="24"/>
          <w:szCs w:val="24"/>
        </w:rPr>
        <w:t xml:space="preserve">, </w:t>
      </w:r>
    </w:p>
    <w:p w14:paraId="594A2DDA" w14:textId="64549CD7" w:rsidR="009B4E55" w:rsidRDefault="000D6C1C" w:rsidP="000D6C1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(4</w:t>
      </w:r>
      <w:r w:rsidR="008E656B" w:rsidRPr="0019325D">
        <w:rPr>
          <w:sz w:val="24"/>
          <w:szCs w:val="24"/>
        </w:rPr>
        <w:t xml:space="preserve">)  </w:t>
      </w:r>
      <w:r w:rsidR="009C38F6" w:rsidRPr="0019325D">
        <w:rPr>
          <w:sz w:val="24"/>
          <w:szCs w:val="24"/>
        </w:rPr>
        <w:t>Korisnik koji ima</w:t>
      </w:r>
      <w:r w:rsidR="009B4E55" w:rsidRPr="0019325D">
        <w:rPr>
          <w:sz w:val="24"/>
          <w:szCs w:val="24"/>
        </w:rPr>
        <w:t xml:space="preserve"> u vlasništvu ili suvlasništvu kuću, s</w:t>
      </w:r>
      <w:r w:rsidR="009C38F6" w:rsidRPr="0019325D">
        <w:rPr>
          <w:sz w:val="24"/>
          <w:szCs w:val="24"/>
        </w:rPr>
        <w:t>tan ili drugu nekretninu koja mu</w:t>
      </w:r>
      <w:r w:rsidR="009B4E55" w:rsidRPr="0019325D">
        <w:rPr>
          <w:sz w:val="24"/>
          <w:szCs w:val="24"/>
        </w:rPr>
        <w:t xml:space="preserve"> ne služi za podmirenje osnovnih stambenih potreba i čijim </w:t>
      </w:r>
      <w:r w:rsidR="009C38F6" w:rsidRPr="0019325D">
        <w:rPr>
          <w:sz w:val="24"/>
          <w:szCs w:val="24"/>
        </w:rPr>
        <w:t>bi se stavljanjem u promet mogli</w:t>
      </w:r>
      <w:r w:rsidR="009B4E55" w:rsidRPr="0019325D">
        <w:rPr>
          <w:sz w:val="24"/>
          <w:szCs w:val="24"/>
        </w:rPr>
        <w:t xml:space="preserve"> ostvariti dodatni </w:t>
      </w:r>
      <w:r w:rsidR="009C38F6" w:rsidRPr="0019325D">
        <w:rPr>
          <w:sz w:val="24"/>
          <w:szCs w:val="24"/>
        </w:rPr>
        <w:t>prihodi, nema</w:t>
      </w:r>
      <w:r w:rsidR="007A265F" w:rsidRPr="0019325D">
        <w:rPr>
          <w:sz w:val="24"/>
          <w:szCs w:val="24"/>
        </w:rPr>
        <w:t xml:space="preserve"> pravo na jednokratnu godišnju novčanu pomoć (potporu)</w:t>
      </w:r>
      <w:r w:rsidR="007A265F" w:rsidRPr="0019325D">
        <w:t xml:space="preserve"> </w:t>
      </w:r>
      <w:r w:rsidR="007A265F" w:rsidRPr="0019325D">
        <w:rPr>
          <w:sz w:val="24"/>
          <w:szCs w:val="24"/>
        </w:rPr>
        <w:t>iz stavka 1. ovog članka</w:t>
      </w:r>
      <w:r w:rsidR="009B4E55" w:rsidRPr="00DA2396">
        <w:rPr>
          <w:b/>
          <w:sz w:val="24"/>
          <w:szCs w:val="24"/>
        </w:rPr>
        <w:t>.</w:t>
      </w:r>
    </w:p>
    <w:p w14:paraId="0DCDEF32" w14:textId="77777777" w:rsidR="009B4E55" w:rsidRPr="009B4E55" w:rsidRDefault="002A5B31" w:rsidP="009B4E5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</w:t>
      </w:r>
      <w:r w:rsidR="009B4E55" w:rsidRPr="009B4E55">
        <w:rPr>
          <w:sz w:val="24"/>
          <w:szCs w:val="24"/>
        </w:rPr>
        <w:t>.</w:t>
      </w:r>
    </w:p>
    <w:p w14:paraId="62211DC2" w14:textId="6E1A83E2" w:rsidR="00053E95" w:rsidRDefault="008E656B" w:rsidP="00547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9B4E55" w:rsidRPr="009B4E55">
        <w:rPr>
          <w:sz w:val="24"/>
          <w:szCs w:val="24"/>
        </w:rPr>
        <w:t>Pravo na</w:t>
      </w:r>
      <w:r w:rsidR="008F7C37">
        <w:rPr>
          <w:sz w:val="24"/>
          <w:szCs w:val="24"/>
        </w:rPr>
        <w:t xml:space="preserve"> </w:t>
      </w:r>
      <w:r w:rsidR="007A265F">
        <w:rPr>
          <w:sz w:val="24"/>
          <w:szCs w:val="24"/>
        </w:rPr>
        <w:t xml:space="preserve">pomoć iz </w:t>
      </w:r>
      <w:r w:rsidR="007D5879">
        <w:rPr>
          <w:sz w:val="24"/>
          <w:szCs w:val="24"/>
        </w:rPr>
        <w:t>članka 1</w:t>
      </w:r>
      <w:r w:rsidR="007A265F">
        <w:rPr>
          <w:sz w:val="24"/>
          <w:szCs w:val="24"/>
        </w:rPr>
        <w:t>. ove Odluke</w:t>
      </w:r>
      <w:r w:rsidR="008F7C37">
        <w:rPr>
          <w:sz w:val="24"/>
          <w:szCs w:val="24"/>
        </w:rPr>
        <w:t>, za tekuću kalendarsku godinu</w:t>
      </w:r>
      <w:r w:rsidR="009B4E55" w:rsidRPr="009B4E55">
        <w:rPr>
          <w:sz w:val="24"/>
          <w:szCs w:val="24"/>
        </w:rPr>
        <w:t>, ostvar</w:t>
      </w:r>
      <w:r w:rsidR="009C38F6">
        <w:rPr>
          <w:sz w:val="24"/>
          <w:szCs w:val="24"/>
        </w:rPr>
        <w:t>uje Korisnik</w:t>
      </w:r>
      <w:r w:rsidR="0014435C">
        <w:rPr>
          <w:sz w:val="24"/>
          <w:szCs w:val="24"/>
        </w:rPr>
        <w:t xml:space="preserve"> koji je bez prihoda ili</w:t>
      </w:r>
      <w:r w:rsidR="0019325D">
        <w:rPr>
          <w:sz w:val="24"/>
          <w:szCs w:val="24"/>
        </w:rPr>
        <w:t xml:space="preserve"> čiji je ukupni </w:t>
      </w:r>
      <w:r w:rsidR="00053E95">
        <w:rPr>
          <w:sz w:val="24"/>
          <w:szCs w:val="24"/>
        </w:rPr>
        <w:t xml:space="preserve">mjesečni </w:t>
      </w:r>
      <w:r w:rsidR="0019325D">
        <w:rPr>
          <w:sz w:val="24"/>
          <w:szCs w:val="24"/>
        </w:rPr>
        <w:t xml:space="preserve">prihod </w:t>
      </w:r>
      <w:r w:rsidR="009B4E55" w:rsidRPr="009B4E55">
        <w:rPr>
          <w:sz w:val="24"/>
          <w:szCs w:val="24"/>
        </w:rPr>
        <w:t xml:space="preserve">manji od </w:t>
      </w:r>
      <w:r w:rsidR="00547C8A">
        <w:rPr>
          <w:b/>
          <w:sz w:val="24"/>
          <w:szCs w:val="24"/>
          <w:u w:val="single"/>
        </w:rPr>
        <w:t>3.0</w:t>
      </w:r>
      <w:r w:rsidR="00E469DC">
        <w:rPr>
          <w:b/>
          <w:sz w:val="24"/>
          <w:szCs w:val="24"/>
          <w:u w:val="single"/>
        </w:rPr>
        <w:t>00</w:t>
      </w:r>
      <w:r w:rsidRPr="003D51D8">
        <w:rPr>
          <w:b/>
          <w:sz w:val="24"/>
          <w:szCs w:val="24"/>
          <w:u w:val="single"/>
        </w:rPr>
        <w:t>,00</w:t>
      </w:r>
      <w:r w:rsidRPr="003D51D8">
        <w:rPr>
          <w:b/>
          <w:sz w:val="24"/>
          <w:szCs w:val="24"/>
        </w:rPr>
        <w:t xml:space="preserve"> </w:t>
      </w:r>
      <w:r w:rsidR="009B4E55" w:rsidRPr="003D51D8">
        <w:rPr>
          <w:b/>
          <w:sz w:val="24"/>
          <w:szCs w:val="24"/>
        </w:rPr>
        <w:t>kuna mjesečno</w:t>
      </w:r>
      <w:r w:rsidR="00053E95">
        <w:rPr>
          <w:b/>
          <w:sz w:val="24"/>
          <w:szCs w:val="24"/>
        </w:rPr>
        <w:t>,</w:t>
      </w:r>
      <w:r w:rsidR="009C38F6">
        <w:rPr>
          <w:sz w:val="24"/>
          <w:szCs w:val="24"/>
        </w:rPr>
        <w:t xml:space="preserve"> a </w:t>
      </w:r>
      <w:r w:rsidR="00547C8A">
        <w:rPr>
          <w:sz w:val="24"/>
          <w:szCs w:val="24"/>
        </w:rPr>
        <w:t xml:space="preserve">visina pomoći utvrđuje se </w:t>
      </w:r>
      <w:r w:rsidR="007A265F">
        <w:rPr>
          <w:sz w:val="24"/>
          <w:szCs w:val="24"/>
        </w:rPr>
        <w:t>sukladno članku 4. ove Odluke.</w:t>
      </w:r>
    </w:p>
    <w:p w14:paraId="2F9C66AE" w14:textId="77777777" w:rsidR="00A2384D" w:rsidRDefault="00A2384D" w:rsidP="009B4E55">
      <w:pPr>
        <w:jc w:val="center"/>
        <w:rPr>
          <w:sz w:val="24"/>
          <w:szCs w:val="24"/>
        </w:rPr>
      </w:pPr>
    </w:p>
    <w:p w14:paraId="63158FC9" w14:textId="77777777" w:rsidR="009B4E55" w:rsidRPr="009B4E55" w:rsidRDefault="002A5B31" w:rsidP="009B4E5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4</w:t>
      </w:r>
      <w:r w:rsidR="009B4E55" w:rsidRPr="009B4E55">
        <w:rPr>
          <w:sz w:val="24"/>
          <w:szCs w:val="24"/>
        </w:rPr>
        <w:t>.</w:t>
      </w:r>
    </w:p>
    <w:p w14:paraId="3922CF76" w14:textId="31AF4DB0" w:rsidR="00D300C8" w:rsidRDefault="009B4E55" w:rsidP="007A265F">
      <w:pPr>
        <w:jc w:val="both"/>
        <w:rPr>
          <w:sz w:val="24"/>
          <w:szCs w:val="24"/>
        </w:rPr>
      </w:pPr>
      <w:r w:rsidRPr="009B4E55">
        <w:rPr>
          <w:sz w:val="24"/>
          <w:szCs w:val="24"/>
        </w:rPr>
        <w:t>Visina pomoći</w:t>
      </w:r>
      <w:r w:rsidR="007D5879">
        <w:rPr>
          <w:sz w:val="24"/>
          <w:szCs w:val="24"/>
        </w:rPr>
        <w:t xml:space="preserve"> iz članka 1</w:t>
      </w:r>
      <w:r w:rsidR="007A265F" w:rsidRPr="007A265F">
        <w:rPr>
          <w:sz w:val="24"/>
          <w:szCs w:val="24"/>
        </w:rPr>
        <w:t>. ove Odluke</w:t>
      </w:r>
      <w:r w:rsidR="00EC3605">
        <w:rPr>
          <w:sz w:val="24"/>
          <w:szCs w:val="24"/>
        </w:rPr>
        <w:t xml:space="preserve"> utvrđuje</w:t>
      </w:r>
      <w:r w:rsidRPr="009B4E55">
        <w:rPr>
          <w:sz w:val="24"/>
          <w:szCs w:val="24"/>
        </w:rPr>
        <w:t xml:space="preserve"> </w:t>
      </w:r>
      <w:r w:rsidR="00EC3605">
        <w:rPr>
          <w:sz w:val="24"/>
          <w:szCs w:val="24"/>
        </w:rPr>
        <w:t>se na način da se K</w:t>
      </w:r>
      <w:r w:rsidR="009C38F6">
        <w:rPr>
          <w:sz w:val="24"/>
          <w:szCs w:val="24"/>
        </w:rPr>
        <w:t>orisniku</w:t>
      </w:r>
      <w:r w:rsidR="00D300C8">
        <w:rPr>
          <w:sz w:val="24"/>
          <w:szCs w:val="24"/>
        </w:rPr>
        <w:t xml:space="preserve"> koji sukladno odredbama ove Odluke </w:t>
      </w:r>
      <w:r w:rsidR="009C38F6">
        <w:rPr>
          <w:sz w:val="24"/>
          <w:szCs w:val="24"/>
        </w:rPr>
        <w:t>ostvaruje</w:t>
      </w:r>
      <w:r w:rsidR="001F2CEA">
        <w:rPr>
          <w:sz w:val="24"/>
          <w:szCs w:val="24"/>
        </w:rPr>
        <w:t xml:space="preserve"> pravo na jednokratnu </w:t>
      </w:r>
      <w:r w:rsidR="00D300C8">
        <w:rPr>
          <w:sz w:val="24"/>
          <w:szCs w:val="24"/>
        </w:rPr>
        <w:t xml:space="preserve">pomoć za tekuću kalendarsku godinu isplaćuje iznos </w:t>
      </w:r>
      <w:r w:rsidR="00547C8A">
        <w:rPr>
          <w:sz w:val="24"/>
          <w:szCs w:val="24"/>
        </w:rPr>
        <w:t>ovisno o visini</w:t>
      </w:r>
      <w:r w:rsidR="009C38F6">
        <w:rPr>
          <w:sz w:val="24"/>
          <w:szCs w:val="24"/>
        </w:rPr>
        <w:t xml:space="preserve"> </w:t>
      </w:r>
      <w:r w:rsidR="00EE4C72">
        <w:rPr>
          <w:sz w:val="24"/>
          <w:szCs w:val="24"/>
        </w:rPr>
        <w:t xml:space="preserve">prosječnih </w:t>
      </w:r>
      <w:r w:rsidR="00547C8A">
        <w:rPr>
          <w:sz w:val="24"/>
          <w:szCs w:val="24"/>
        </w:rPr>
        <w:t>mjesečnih prihoda</w:t>
      </w:r>
      <w:r w:rsidR="00D95F33">
        <w:rPr>
          <w:sz w:val="24"/>
          <w:szCs w:val="24"/>
        </w:rPr>
        <w:t xml:space="preserve"> </w:t>
      </w:r>
      <w:r w:rsidR="00D95F33" w:rsidRPr="002A3DE6">
        <w:rPr>
          <w:sz w:val="24"/>
          <w:szCs w:val="24"/>
        </w:rPr>
        <w:t xml:space="preserve">isplaćenim u </w:t>
      </w:r>
      <w:r w:rsidR="00EE4C72" w:rsidRPr="002A3DE6">
        <w:rPr>
          <w:sz w:val="24"/>
          <w:szCs w:val="24"/>
        </w:rPr>
        <w:t>godini</w:t>
      </w:r>
      <w:r w:rsidR="00EE4C72">
        <w:rPr>
          <w:sz w:val="24"/>
          <w:szCs w:val="24"/>
        </w:rPr>
        <w:t xml:space="preserve"> koja</w:t>
      </w:r>
      <w:r w:rsidR="00D95F33" w:rsidRPr="00516D33">
        <w:rPr>
          <w:sz w:val="24"/>
          <w:szCs w:val="24"/>
        </w:rPr>
        <w:t xml:space="preserve"> prethodi </w:t>
      </w:r>
      <w:r w:rsidR="00EE4C72">
        <w:rPr>
          <w:sz w:val="24"/>
          <w:szCs w:val="24"/>
        </w:rPr>
        <w:t>godini</w:t>
      </w:r>
      <w:r w:rsidR="00D95F33" w:rsidRPr="00516D33">
        <w:rPr>
          <w:sz w:val="24"/>
          <w:szCs w:val="24"/>
        </w:rPr>
        <w:t xml:space="preserve"> predaje zahtjeva</w:t>
      </w:r>
      <w:r w:rsidR="00D95F33">
        <w:rPr>
          <w:sz w:val="24"/>
          <w:szCs w:val="24"/>
        </w:rPr>
        <w:t>, a</w:t>
      </w:r>
      <w:r w:rsidR="00547C8A">
        <w:rPr>
          <w:sz w:val="24"/>
          <w:szCs w:val="24"/>
        </w:rPr>
        <w:t xml:space="preserve"> koje</w:t>
      </w:r>
      <w:r w:rsidR="009C38F6">
        <w:rPr>
          <w:sz w:val="24"/>
          <w:szCs w:val="24"/>
        </w:rPr>
        <w:t xml:space="preserve"> je</w:t>
      </w:r>
      <w:r w:rsidR="00D95F33">
        <w:rPr>
          <w:sz w:val="24"/>
          <w:szCs w:val="24"/>
        </w:rPr>
        <w:t xml:space="preserve"> korisnik</w:t>
      </w:r>
      <w:r w:rsidR="00732928">
        <w:rPr>
          <w:sz w:val="24"/>
          <w:szCs w:val="24"/>
        </w:rPr>
        <w:t xml:space="preserve"> dokazao</w:t>
      </w:r>
      <w:r w:rsidR="00D300C8">
        <w:rPr>
          <w:sz w:val="24"/>
          <w:szCs w:val="24"/>
        </w:rPr>
        <w:t xml:space="preserve"> sukladno</w:t>
      </w:r>
      <w:r w:rsidR="009C38F6">
        <w:rPr>
          <w:sz w:val="24"/>
          <w:szCs w:val="24"/>
        </w:rPr>
        <w:t xml:space="preserve"> članku</w:t>
      </w:r>
      <w:r w:rsidR="00D300C8">
        <w:rPr>
          <w:sz w:val="24"/>
          <w:szCs w:val="24"/>
        </w:rPr>
        <w:t xml:space="preserve"> 6. ove Odluke </w:t>
      </w:r>
      <w:r w:rsidR="00547C8A">
        <w:rPr>
          <w:sz w:val="24"/>
          <w:szCs w:val="24"/>
        </w:rPr>
        <w:t>i to na sljedeći način:</w:t>
      </w:r>
    </w:p>
    <w:p w14:paraId="6E9808B8" w14:textId="6904C45D" w:rsidR="00547C8A" w:rsidRDefault="00547C8A" w:rsidP="00EF60E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Korisnik </w:t>
      </w:r>
      <w:r w:rsidR="00A2384D">
        <w:rPr>
          <w:sz w:val="24"/>
          <w:szCs w:val="24"/>
        </w:rPr>
        <w:t>za kojeg se utvrdi</w:t>
      </w:r>
      <w:r w:rsidR="007B4E73">
        <w:rPr>
          <w:sz w:val="24"/>
          <w:szCs w:val="24"/>
        </w:rPr>
        <w:t xml:space="preserve"> </w:t>
      </w:r>
      <w:r w:rsidR="00590779">
        <w:rPr>
          <w:sz w:val="24"/>
          <w:szCs w:val="24"/>
        </w:rPr>
        <w:t xml:space="preserve">prosječna </w:t>
      </w:r>
      <w:r w:rsidR="007B4E73">
        <w:rPr>
          <w:sz w:val="24"/>
          <w:szCs w:val="24"/>
        </w:rPr>
        <w:t>visina ukupnog mjesečnog</w:t>
      </w:r>
      <w:r>
        <w:rPr>
          <w:sz w:val="24"/>
          <w:szCs w:val="24"/>
        </w:rPr>
        <w:t xml:space="preserve"> prihod</w:t>
      </w:r>
      <w:r w:rsidR="007B4E73">
        <w:rPr>
          <w:sz w:val="24"/>
          <w:szCs w:val="24"/>
        </w:rPr>
        <w:t>a</w:t>
      </w:r>
      <w:r w:rsidR="00590779">
        <w:rPr>
          <w:sz w:val="24"/>
          <w:szCs w:val="24"/>
        </w:rPr>
        <w:t xml:space="preserve"> iz </w:t>
      </w:r>
      <w:r w:rsidR="00EE4C72">
        <w:rPr>
          <w:sz w:val="24"/>
          <w:szCs w:val="24"/>
        </w:rPr>
        <w:t xml:space="preserve">prethodne godine </w:t>
      </w:r>
      <w:r>
        <w:rPr>
          <w:sz w:val="24"/>
          <w:szCs w:val="24"/>
        </w:rPr>
        <w:t xml:space="preserve">u iznosu do 1.500,00 kuna ostvaruje pravo na </w:t>
      </w:r>
      <w:r w:rsidRPr="00547C8A">
        <w:rPr>
          <w:sz w:val="24"/>
          <w:szCs w:val="24"/>
        </w:rPr>
        <w:t>jednokratnu pomoć</w:t>
      </w:r>
      <w:r>
        <w:rPr>
          <w:sz w:val="24"/>
          <w:szCs w:val="24"/>
        </w:rPr>
        <w:t xml:space="preserve"> u iznosu od 1.000,00 kuna</w:t>
      </w:r>
      <w:r w:rsidR="00F622DE">
        <w:rPr>
          <w:sz w:val="24"/>
          <w:szCs w:val="24"/>
        </w:rPr>
        <w:t>,</w:t>
      </w:r>
    </w:p>
    <w:p w14:paraId="3386ECE6" w14:textId="76EE0EC8" w:rsidR="00547C8A" w:rsidRPr="00547C8A" w:rsidRDefault="00547C8A" w:rsidP="00EE4C7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47C8A">
        <w:rPr>
          <w:sz w:val="24"/>
          <w:szCs w:val="24"/>
        </w:rPr>
        <w:t xml:space="preserve"> Korisnik </w:t>
      </w:r>
      <w:r w:rsidR="007B4E73">
        <w:rPr>
          <w:sz w:val="24"/>
          <w:szCs w:val="24"/>
        </w:rPr>
        <w:t>za kojeg se utvrdi</w:t>
      </w:r>
      <w:r w:rsidRPr="00547C8A">
        <w:rPr>
          <w:sz w:val="24"/>
          <w:szCs w:val="24"/>
        </w:rPr>
        <w:t xml:space="preserve"> </w:t>
      </w:r>
      <w:r w:rsidR="00590779" w:rsidRPr="00590779">
        <w:rPr>
          <w:sz w:val="24"/>
          <w:szCs w:val="24"/>
        </w:rPr>
        <w:t xml:space="preserve">prosječna visina </w:t>
      </w:r>
      <w:r w:rsidR="00EE4C72" w:rsidRPr="00EE4C72">
        <w:rPr>
          <w:sz w:val="24"/>
          <w:szCs w:val="24"/>
        </w:rPr>
        <w:t>ukupnog mjesečnog prihoda iz prethodne godine</w:t>
      </w:r>
      <w:r w:rsidR="00590779" w:rsidRPr="00590779">
        <w:rPr>
          <w:sz w:val="24"/>
          <w:szCs w:val="24"/>
        </w:rPr>
        <w:t xml:space="preserve"> </w:t>
      </w:r>
      <w:r w:rsidRPr="00547C8A">
        <w:rPr>
          <w:sz w:val="24"/>
          <w:szCs w:val="24"/>
        </w:rPr>
        <w:t xml:space="preserve">u iznosu </w:t>
      </w:r>
      <w:r>
        <w:rPr>
          <w:sz w:val="24"/>
          <w:szCs w:val="24"/>
        </w:rPr>
        <w:t>između  1.500,01</w:t>
      </w:r>
      <w:r w:rsidRPr="00547C8A">
        <w:rPr>
          <w:sz w:val="24"/>
          <w:szCs w:val="24"/>
        </w:rPr>
        <w:t xml:space="preserve"> kuna </w:t>
      </w:r>
      <w:r>
        <w:rPr>
          <w:sz w:val="24"/>
          <w:szCs w:val="24"/>
        </w:rPr>
        <w:t xml:space="preserve"> i 2.500,00 kuna </w:t>
      </w:r>
      <w:r w:rsidRPr="00547C8A">
        <w:rPr>
          <w:sz w:val="24"/>
          <w:szCs w:val="24"/>
        </w:rPr>
        <w:t xml:space="preserve">ostvaruje pravo na jednokratnu pomoć u iznosu od </w:t>
      </w:r>
      <w:r w:rsidR="00196F38">
        <w:rPr>
          <w:sz w:val="24"/>
          <w:szCs w:val="24"/>
        </w:rPr>
        <w:t>600,00</w:t>
      </w:r>
      <w:r w:rsidRPr="00547C8A">
        <w:rPr>
          <w:sz w:val="24"/>
          <w:szCs w:val="24"/>
        </w:rPr>
        <w:t xml:space="preserve"> kuna</w:t>
      </w:r>
      <w:r w:rsidR="00F622DE">
        <w:rPr>
          <w:sz w:val="24"/>
          <w:szCs w:val="24"/>
        </w:rPr>
        <w:t>,</w:t>
      </w:r>
    </w:p>
    <w:p w14:paraId="766110EF" w14:textId="25B9F72F" w:rsidR="00547C8A" w:rsidRPr="00547C8A" w:rsidRDefault="00196F38" w:rsidP="00EE4C7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196F38">
        <w:rPr>
          <w:sz w:val="24"/>
          <w:szCs w:val="24"/>
        </w:rPr>
        <w:t xml:space="preserve">Korisnik </w:t>
      </w:r>
      <w:r w:rsidR="007B4E73">
        <w:rPr>
          <w:sz w:val="24"/>
          <w:szCs w:val="24"/>
        </w:rPr>
        <w:t xml:space="preserve">za kojeg se utvrdi </w:t>
      </w:r>
      <w:r w:rsidR="00590779" w:rsidRPr="00590779">
        <w:rPr>
          <w:sz w:val="24"/>
          <w:szCs w:val="24"/>
        </w:rPr>
        <w:t xml:space="preserve">prosječna visina </w:t>
      </w:r>
      <w:r w:rsidR="00EE4C72" w:rsidRPr="00EE4C72">
        <w:rPr>
          <w:sz w:val="24"/>
          <w:szCs w:val="24"/>
        </w:rPr>
        <w:t xml:space="preserve">ukupnog mjesečnog prihoda iz prethodne godine </w:t>
      </w:r>
      <w:r>
        <w:rPr>
          <w:sz w:val="24"/>
          <w:szCs w:val="24"/>
        </w:rPr>
        <w:t>u iznosu iz</w:t>
      </w:r>
      <w:r w:rsidR="007B4E73">
        <w:rPr>
          <w:sz w:val="24"/>
          <w:szCs w:val="24"/>
        </w:rPr>
        <w:t>među</w:t>
      </w:r>
      <w:r w:rsidR="00590779">
        <w:rPr>
          <w:sz w:val="24"/>
          <w:szCs w:val="24"/>
        </w:rPr>
        <w:t xml:space="preserve"> 2.500,01 kuna</w:t>
      </w:r>
      <w:r>
        <w:rPr>
          <w:sz w:val="24"/>
          <w:szCs w:val="24"/>
        </w:rPr>
        <w:t xml:space="preserve"> i 3.0</w:t>
      </w:r>
      <w:r w:rsidRPr="00196F38">
        <w:rPr>
          <w:sz w:val="24"/>
          <w:szCs w:val="24"/>
        </w:rPr>
        <w:t>00,00 kuna ostvaruje pravo na</w:t>
      </w:r>
      <w:r>
        <w:rPr>
          <w:sz w:val="24"/>
          <w:szCs w:val="24"/>
        </w:rPr>
        <w:t xml:space="preserve"> jednokratnu pomoć u iznosu od 4</w:t>
      </w:r>
      <w:r w:rsidRPr="00196F38">
        <w:rPr>
          <w:sz w:val="24"/>
          <w:szCs w:val="24"/>
        </w:rPr>
        <w:t>00,00 kuna</w:t>
      </w:r>
      <w:r w:rsidR="00F622DE">
        <w:rPr>
          <w:sz w:val="24"/>
          <w:szCs w:val="24"/>
        </w:rPr>
        <w:t>.</w:t>
      </w:r>
    </w:p>
    <w:p w14:paraId="7464D832" w14:textId="77777777" w:rsidR="009B4E55" w:rsidRPr="009B4E55" w:rsidRDefault="00621D12" w:rsidP="009B4E5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14:paraId="5BC6EA9A" w14:textId="50CB0FCA" w:rsidR="009B4E55" w:rsidRPr="009B4E55" w:rsidRDefault="00E14B5E" w:rsidP="00777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9B4E55" w:rsidRPr="009B4E55">
        <w:rPr>
          <w:sz w:val="24"/>
          <w:szCs w:val="24"/>
        </w:rPr>
        <w:t xml:space="preserve">Pomoć </w:t>
      </w:r>
      <w:r w:rsidR="007D5879">
        <w:rPr>
          <w:sz w:val="24"/>
          <w:szCs w:val="24"/>
        </w:rPr>
        <w:t>iz članka 1</w:t>
      </w:r>
      <w:r w:rsidR="006735E4">
        <w:rPr>
          <w:sz w:val="24"/>
          <w:szCs w:val="24"/>
        </w:rPr>
        <w:t>. ove Odluke</w:t>
      </w:r>
      <w:r w:rsidR="009B4E55">
        <w:rPr>
          <w:sz w:val="24"/>
          <w:szCs w:val="24"/>
        </w:rPr>
        <w:t xml:space="preserve"> </w:t>
      </w:r>
      <w:r w:rsidR="00E96CC3">
        <w:rPr>
          <w:sz w:val="24"/>
          <w:szCs w:val="24"/>
        </w:rPr>
        <w:t>izvršit će se</w:t>
      </w:r>
      <w:r w:rsidR="009B4E55" w:rsidRPr="009B4E55">
        <w:rPr>
          <w:sz w:val="24"/>
          <w:szCs w:val="24"/>
        </w:rPr>
        <w:t xml:space="preserve"> </w:t>
      </w:r>
      <w:r w:rsidR="00A34185">
        <w:rPr>
          <w:sz w:val="24"/>
          <w:szCs w:val="24"/>
        </w:rPr>
        <w:t>jednom</w:t>
      </w:r>
      <w:r w:rsidR="006735E4">
        <w:rPr>
          <w:sz w:val="24"/>
          <w:szCs w:val="24"/>
        </w:rPr>
        <w:t xml:space="preserve"> godišnje, a zahtjevi se zaprimaju</w:t>
      </w:r>
      <w:r w:rsidR="00A34185">
        <w:rPr>
          <w:sz w:val="24"/>
          <w:szCs w:val="24"/>
        </w:rPr>
        <w:t xml:space="preserve"> u razdoblju </w:t>
      </w:r>
      <w:r w:rsidR="00A34185" w:rsidRPr="00EE4C72">
        <w:rPr>
          <w:sz w:val="24"/>
          <w:szCs w:val="24"/>
        </w:rPr>
        <w:t xml:space="preserve">od </w:t>
      </w:r>
      <w:r w:rsidR="00D300C8" w:rsidRPr="00EE4C72">
        <w:rPr>
          <w:sz w:val="24"/>
          <w:szCs w:val="24"/>
        </w:rPr>
        <w:t>1</w:t>
      </w:r>
      <w:r w:rsidR="00E469DC" w:rsidRPr="00EE4C72">
        <w:rPr>
          <w:sz w:val="24"/>
          <w:szCs w:val="24"/>
        </w:rPr>
        <w:t>5. veljače do 15</w:t>
      </w:r>
      <w:r w:rsidR="0014435C" w:rsidRPr="00EE4C72">
        <w:rPr>
          <w:sz w:val="24"/>
          <w:szCs w:val="24"/>
        </w:rPr>
        <w:t>.</w:t>
      </w:r>
      <w:r w:rsidR="00E469DC" w:rsidRPr="00EE4C72">
        <w:rPr>
          <w:sz w:val="24"/>
          <w:szCs w:val="24"/>
        </w:rPr>
        <w:t xml:space="preserve"> ožujka </w:t>
      </w:r>
      <w:r w:rsidR="00D300C8" w:rsidRPr="00EE4C72">
        <w:rPr>
          <w:sz w:val="24"/>
          <w:szCs w:val="24"/>
        </w:rPr>
        <w:t>tekuće godine.</w:t>
      </w:r>
    </w:p>
    <w:p w14:paraId="4DE83196" w14:textId="09EB3F43" w:rsidR="009B4E55" w:rsidRPr="009B4E55" w:rsidRDefault="00A34185" w:rsidP="009B4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69DC">
        <w:rPr>
          <w:sz w:val="24"/>
          <w:szCs w:val="24"/>
        </w:rPr>
        <w:t xml:space="preserve">(2) </w:t>
      </w:r>
      <w:r w:rsidR="009C38F6">
        <w:rPr>
          <w:sz w:val="24"/>
          <w:szCs w:val="24"/>
        </w:rPr>
        <w:t xml:space="preserve">Osobe </w:t>
      </w:r>
      <w:r w:rsidR="009B4E55">
        <w:rPr>
          <w:sz w:val="24"/>
          <w:szCs w:val="24"/>
        </w:rPr>
        <w:t xml:space="preserve">u pritvoru ili na izdržavanju </w:t>
      </w:r>
      <w:r w:rsidR="00E469DC">
        <w:rPr>
          <w:sz w:val="24"/>
          <w:szCs w:val="24"/>
        </w:rPr>
        <w:t>kazne zatvora,</w:t>
      </w:r>
      <w:r w:rsidR="009B4E55">
        <w:rPr>
          <w:sz w:val="24"/>
          <w:szCs w:val="24"/>
        </w:rPr>
        <w:t xml:space="preserve"> </w:t>
      </w:r>
      <w:r w:rsidR="007D5879">
        <w:rPr>
          <w:sz w:val="24"/>
          <w:szCs w:val="24"/>
        </w:rPr>
        <w:t>ne ostvaruju pravo iz članka 1</w:t>
      </w:r>
      <w:r w:rsidR="009C38F6">
        <w:rPr>
          <w:sz w:val="24"/>
          <w:szCs w:val="24"/>
        </w:rPr>
        <w:t>. ove Odluke</w:t>
      </w:r>
      <w:r w:rsidR="009B4E55" w:rsidRPr="009B4E55">
        <w:rPr>
          <w:sz w:val="24"/>
          <w:szCs w:val="24"/>
        </w:rPr>
        <w:t>.</w:t>
      </w:r>
    </w:p>
    <w:p w14:paraId="4CEEC565" w14:textId="77777777" w:rsidR="009B4E55" w:rsidRPr="009B4E55" w:rsidRDefault="00621D12" w:rsidP="009B4E55">
      <w:pPr>
        <w:jc w:val="center"/>
        <w:rPr>
          <w:sz w:val="24"/>
          <w:szCs w:val="24"/>
        </w:rPr>
      </w:pPr>
      <w:r w:rsidRPr="00B3794F">
        <w:rPr>
          <w:sz w:val="24"/>
          <w:szCs w:val="24"/>
        </w:rPr>
        <w:t>Članak 6</w:t>
      </w:r>
      <w:r w:rsidR="009B4E55" w:rsidRPr="00B3794F">
        <w:rPr>
          <w:sz w:val="24"/>
          <w:szCs w:val="24"/>
        </w:rPr>
        <w:t>.</w:t>
      </w:r>
    </w:p>
    <w:p w14:paraId="7F17873C" w14:textId="06C39265" w:rsidR="009B4E55" w:rsidRPr="009B4E55" w:rsidRDefault="00DA5A40" w:rsidP="009B4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9B4E55" w:rsidRPr="009B4E55">
        <w:rPr>
          <w:sz w:val="24"/>
          <w:szCs w:val="24"/>
        </w:rPr>
        <w:t xml:space="preserve">Postupak za ostvarivanje prava </w:t>
      </w:r>
      <w:r w:rsidR="009C2320">
        <w:rPr>
          <w:sz w:val="24"/>
          <w:szCs w:val="24"/>
        </w:rPr>
        <w:t>iz članka 1. ove Odluke</w:t>
      </w:r>
      <w:r w:rsidR="009B4E55" w:rsidRPr="009B4E55">
        <w:rPr>
          <w:sz w:val="24"/>
          <w:szCs w:val="24"/>
        </w:rPr>
        <w:t xml:space="preserve"> </w:t>
      </w:r>
      <w:r w:rsidR="009B4E55">
        <w:rPr>
          <w:sz w:val="24"/>
          <w:szCs w:val="24"/>
        </w:rPr>
        <w:t xml:space="preserve">pokreće se na zahtjev </w:t>
      </w:r>
      <w:r w:rsidR="00EC3605">
        <w:rPr>
          <w:sz w:val="24"/>
          <w:szCs w:val="24"/>
        </w:rPr>
        <w:t>K</w:t>
      </w:r>
      <w:r w:rsidR="009B4E55" w:rsidRPr="009B4E55">
        <w:rPr>
          <w:sz w:val="24"/>
          <w:szCs w:val="24"/>
        </w:rPr>
        <w:t xml:space="preserve">orisnika, </w:t>
      </w:r>
      <w:r w:rsidR="00EC3605">
        <w:rPr>
          <w:sz w:val="24"/>
          <w:szCs w:val="24"/>
        </w:rPr>
        <w:t>odnosno skrbnika</w:t>
      </w:r>
      <w:r w:rsidR="009B4E55" w:rsidRPr="009B4E55">
        <w:rPr>
          <w:sz w:val="24"/>
          <w:szCs w:val="24"/>
        </w:rPr>
        <w:t>.</w:t>
      </w:r>
    </w:p>
    <w:p w14:paraId="567C16CD" w14:textId="6BEB4EAC" w:rsidR="00053E95" w:rsidRDefault="00DA5A40" w:rsidP="009B4E55">
      <w:pPr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="00053E95">
        <w:rPr>
          <w:sz w:val="24"/>
          <w:szCs w:val="24"/>
        </w:rPr>
        <w:t xml:space="preserve"> Isprave, odnosno dokaze koje Korisnik treba priložiti odnosno predočiti uz zahtjev iz stavka 1. ovog članka utvrđuje nadležno upravno tijelo Općine.</w:t>
      </w:r>
    </w:p>
    <w:p w14:paraId="4E7B9D23" w14:textId="23D7A64C" w:rsidR="002A3DE6" w:rsidRDefault="00196F38" w:rsidP="009B4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9B4E55" w:rsidRPr="009B4E55">
        <w:rPr>
          <w:sz w:val="24"/>
          <w:szCs w:val="24"/>
        </w:rPr>
        <w:t xml:space="preserve">Pod </w:t>
      </w:r>
      <w:r w:rsidR="007B4E73">
        <w:rPr>
          <w:sz w:val="24"/>
          <w:szCs w:val="24"/>
        </w:rPr>
        <w:t xml:space="preserve">ukupnim mjesečnim prihodima </w:t>
      </w:r>
      <w:r w:rsidR="009B4E55">
        <w:rPr>
          <w:sz w:val="24"/>
          <w:szCs w:val="24"/>
        </w:rPr>
        <w:t>smatraju</w:t>
      </w:r>
      <w:r w:rsidR="007B4E73">
        <w:rPr>
          <w:sz w:val="24"/>
          <w:szCs w:val="24"/>
        </w:rPr>
        <w:t xml:space="preserve"> se</w:t>
      </w:r>
      <w:r w:rsidR="009B4E55">
        <w:rPr>
          <w:sz w:val="24"/>
          <w:szCs w:val="24"/>
        </w:rPr>
        <w:t xml:space="preserve"> prihodi propisani </w:t>
      </w:r>
      <w:r w:rsidR="009B4E55" w:rsidRPr="009B4E55">
        <w:rPr>
          <w:sz w:val="24"/>
          <w:szCs w:val="24"/>
        </w:rPr>
        <w:t>Zakonom, odnosno sva financijska i materijalna sredstva k</w:t>
      </w:r>
      <w:r w:rsidR="00343E10">
        <w:rPr>
          <w:sz w:val="24"/>
          <w:szCs w:val="24"/>
        </w:rPr>
        <w:t>oja samac ostvari po osnovi rada,</w:t>
      </w:r>
      <w:r w:rsidR="009B4E55" w:rsidRPr="009B4E55">
        <w:rPr>
          <w:sz w:val="24"/>
          <w:szCs w:val="24"/>
        </w:rPr>
        <w:t xml:space="preserve"> mirovine, prihoda od </w:t>
      </w:r>
      <w:r w:rsidR="00DB02E1">
        <w:rPr>
          <w:sz w:val="24"/>
          <w:szCs w:val="24"/>
        </w:rPr>
        <w:t>i</w:t>
      </w:r>
      <w:r w:rsidR="002A3DE6">
        <w:rPr>
          <w:sz w:val="24"/>
          <w:szCs w:val="24"/>
        </w:rPr>
        <w:t>movine ili na neki drugi način.</w:t>
      </w:r>
    </w:p>
    <w:p w14:paraId="1444050E" w14:textId="7DA49FDF" w:rsidR="009B4E55" w:rsidRPr="009B4E55" w:rsidRDefault="002A3DE6" w:rsidP="009B4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U ukupni mjesečni prihod ne ulazi </w:t>
      </w:r>
      <w:r w:rsidR="00DB02E1">
        <w:rPr>
          <w:sz w:val="24"/>
          <w:szCs w:val="24"/>
        </w:rPr>
        <w:t>p</w:t>
      </w:r>
      <w:r>
        <w:rPr>
          <w:sz w:val="24"/>
          <w:szCs w:val="24"/>
        </w:rPr>
        <w:t>rihod</w:t>
      </w:r>
      <w:r w:rsidR="00DB02E1">
        <w:rPr>
          <w:sz w:val="24"/>
          <w:szCs w:val="24"/>
        </w:rPr>
        <w:t xml:space="preserve"> </w:t>
      </w:r>
      <w:r w:rsidR="00D634FD">
        <w:rPr>
          <w:sz w:val="24"/>
          <w:szCs w:val="24"/>
        </w:rPr>
        <w:t>od</w:t>
      </w:r>
      <w:r w:rsidR="0014435C">
        <w:rPr>
          <w:sz w:val="24"/>
          <w:szCs w:val="24"/>
        </w:rPr>
        <w:t xml:space="preserve"> zajam</w:t>
      </w:r>
      <w:r w:rsidR="00D634FD">
        <w:rPr>
          <w:sz w:val="24"/>
          <w:szCs w:val="24"/>
        </w:rPr>
        <w:t xml:space="preserve">čene minimalne naknade i </w:t>
      </w:r>
      <w:r>
        <w:rPr>
          <w:sz w:val="24"/>
          <w:szCs w:val="24"/>
        </w:rPr>
        <w:t>svi</w:t>
      </w:r>
      <w:r w:rsidR="007B4E73">
        <w:rPr>
          <w:sz w:val="24"/>
          <w:szCs w:val="24"/>
        </w:rPr>
        <w:t xml:space="preserve"> </w:t>
      </w:r>
      <w:r>
        <w:rPr>
          <w:sz w:val="24"/>
          <w:szCs w:val="24"/>
        </w:rPr>
        <w:t>prihodi</w:t>
      </w:r>
      <w:r w:rsidR="0014435C">
        <w:rPr>
          <w:sz w:val="24"/>
          <w:szCs w:val="24"/>
        </w:rPr>
        <w:t xml:space="preserve"> </w:t>
      </w:r>
      <w:r w:rsidR="00343E10">
        <w:rPr>
          <w:sz w:val="24"/>
          <w:szCs w:val="24"/>
        </w:rPr>
        <w:t xml:space="preserve">koje pojedinac ostvaruje sukladno </w:t>
      </w:r>
      <w:r w:rsidR="00B3794F">
        <w:rPr>
          <w:sz w:val="24"/>
          <w:szCs w:val="24"/>
        </w:rPr>
        <w:t>aktu temeljem kojeg se utvrđuju prava iz socijalne skrbi koja osigurava Općina Viškovo</w:t>
      </w:r>
      <w:r>
        <w:rPr>
          <w:sz w:val="24"/>
          <w:szCs w:val="24"/>
        </w:rPr>
        <w:t xml:space="preserve"> te oni prihodi</w:t>
      </w:r>
      <w:r w:rsidR="008A62E8" w:rsidRPr="008A62E8">
        <w:t xml:space="preserve"> </w:t>
      </w:r>
      <w:r w:rsidR="008A62E8" w:rsidRPr="008A62E8">
        <w:rPr>
          <w:sz w:val="24"/>
          <w:szCs w:val="24"/>
        </w:rPr>
        <w:t>koji se sukladno članku 31. Zakona o socijalnoj skrbi ne uračunavaju u prihode prilikom izračunavanja zajamčene minimalne naknade</w:t>
      </w:r>
      <w:r w:rsidR="008A62E8">
        <w:rPr>
          <w:sz w:val="24"/>
          <w:szCs w:val="24"/>
        </w:rPr>
        <w:t xml:space="preserve"> </w:t>
      </w:r>
      <w:r w:rsidR="00B3794F">
        <w:rPr>
          <w:sz w:val="24"/>
          <w:szCs w:val="24"/>
        </w:rPr>
        <w:t>.</w:t>
      </w:r>
    </w:p>
    <w:p w14:paraId="1082A116" w14:textId="30BC970A" w:rsidR="009B4E55" w:rsidRPr="009B4E55" w:rsidRDefault="008A62E8" w:rsidP="009B4E55">
      <w:pPr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DA5A40">
        <w:rPr>
          <w:sz w:val="24"/>
          <w:szCs w:val="24"/>
        </w:rPr>
        <w:t xml:space="preserve">) </w:t>
      </w:r>
      <w:r w:rsidR="009B4E55" w:rsidRPr="009B4E55">
        <w:rPr>
          <w:sz w:val="24"/>
          <w:szCs w:val="24"/>
        </w:rPr>
        <w:t xml:space="preserve">O zahtjevu za priznanje prava </w:t>
      </w:r>
      <w:r w:rsidR="007D5879">
        <w:rPr>
          <w:sz w:val="24"/>
          <w:szCs w:val="24"/>
        </w:rPr>
        <w:t>iz članka 1</w:t>
      </w:r>
      <w:r w:rsidR="006735E4">
        <w:rPr>
          <w:sz w:val="24"/>
          <w:szCs w:val="24"/>
        </w:rPr>
        <w:t>. ove Odluke</w:t>
      </w:r>
      <w:r w:rsidR="00DA5A40">
        <w:rPr>
          <w:sz w:val="24"/>
          <w:szCs w:val="24"/>
        </w:rPr>
        <w:t xml:space="preserve"> odlučuje nadležno upravno tijelo </w:t>
      </w:r>
      <w:r w:rsidR="009B4E55" w:rsidRPr="009B4E55">
        <w:rPr>
          <w:sz w:val="24"/>
          <w:szCs w:val="24"/>
        </w:rPr>
        <w:t>rješenjem.</w:t>
      </w:r>
    </w:p>
    <w:p w14:paraId="51E903A8" w14:textId="77777777" w:rsidR="006735E4" w:rsidRPr="009B4E55" w:rsidRDefault="006735E4" w:rsidP="006735E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7</w:t>
      </w:r>
      <w:r w:rsidRPr="009B4E55">
        <w:rPr>
          <w:sz w:val="24"/>
          <w:szCs w:val="24"/>
        </w:rPr>
        <w:t>.</w:t>
      </w:r>
    </w:p>
    <w:p w14:paraId="63181C15" w14:textId="25075294" w:rsidR="006735E4" w:rsidRDefault="006735E4" w:rsidP="006735E4">
      <w:pPr>
        <w:jc w:val="both"/>
        <w:rPr>
          <w:sz w:val="24"/>
          <w:szCs w:val="24"/>
        </w:rPr>
      </w:pPr>
      <w:r>
        <w:rPr>
          <w:sz w:val="24"/>
          <w:szCs w:val="24"/>
        </w:rPr>
        <w:t>Zahtjevi z</w:t>
      </w:r>
      <w:r w:rsidR="007D5879">
        <w:rPr>
          <w:sz w:val="24"/>
          <w:szCs w:val="24"/>
        </w:rPr>
        <w:t>a ostvarivanje prava iz članka 1</w:t>
      </w:r>
      <w:r>
        <w:rPr>
          <w:sz w:val="24"/>
          <w:szCs w:val="24"/>
        </w:rPr>
        <w:t xml:space="preserve">. ove Odluke za tekuću 2020. godinu zaprimat će se od prvog do posljednjeg dana mjeseca koji slijedi nakon mjeseca u kojem će Odluka </w:t>
      </w:r>
      <w:r w:rsidR="00C938AB">
        <w:rPr>
          <w:sz w:val="24"/>
          <w:szCs w:val="24"/>
        </w:rPr>
        <w:t>stupiti na sn</w:t>
      </w:r>
      <w:r w:rsidR="00516D33">
        <w:rPr>
          <w:sz w:val="24"/>
          <w:szCs w:val="24"/>
        </w:rPr>
        <w:t>agu</w:t>
      </w:r>
      <w:r w:rsidR="008C7C3B">
        <w:rPr>
          <w:sz w:val="24"/>
          <w:szCs w:val="24"/>
        </w:rPr>
        <w:t>.</w:t>
      </w:r>
    </w:p>
    <w:p w14:paraId="484BCAAF" w14:textId="1EAB8886" w:rsidR="006C46CD" w:rsidRDefault="006C46CD" w:rsidP="006C46CD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8.</w:t>
      </w:r>
    </w:p>
    <w:p w14:paraId="045C7939" w14:textId="22D04740" w:rsidR="006C46CD" w:rsidRDefault="006C46CD" w:rsidP="00E855CF">
      <w:pPr>
        <w:jc w:val="both"/>
        <w:rPr>
          <w:sz w:val="24"/>
          <w:szCs w:val="24"/>
        </w:rPr>
      </w:pPr>
      <w:r>
        <w:rPr>
          <w:sz w:val="24"/>
          <w:szCs w:val="24"/>
        </w:rPr>
        <w:t>Nadležno upravno tijelo Općine zadržava pravo pravovre</w:t>
      </w:r>
      <w:r w:rsidR="00E855CF">
        <w:rPr>
          <w:sz w:val="24"/>
          <w:szCs w:val="24"/>
        </w:rPr>
        <w:t xml:space="preserve">menog provjeravanja podataka </w:t>
      </w:r>
      <w:r w:rsidR="009F6328">
        <w:rPr>
          <w:sz w:val="24"/>
          <w:szCs w:val="24"/>
        </w:rPr>
        <w:t xml:space="preserve">iz </w:t>
      </w:r>
      <w:r w:rsidR="00E855CF">
        <w:rPr>
          <w:sz w:val="24"/>
          <w:szCs w:val="24"/>
        </w:rPr>
        <w:t>jedinstven</w:t>
      </w:r>
      <w:r w:rsidR="00542F77">
        <w:rPr>
          <w:sz w:val="24"/>
          <w:szCs w:val="24"/>
        </w:rPr>
        <w:t xml:space="preserve">og registra </w:t>
      </w:r>
      <w:r w:rsidR="009F6328">
        <w:rPr>
          <w:sz w:val="24"/>
          <w:szCs w:val="24"/>
        </w:rPr>
        <w:t>računa Financijske a</w:t>
      </w:r>
      <w:r w:rsidR="00E855CF">
        <w:rPr>
          <w:sz w:val="24"/>
          <w:szCs w:val="24"/>
        </w:rPr>
        <w:t>gencije ali i ostalih podataka o činjenicama i okolnostima koje utječu na ostvarivanje prava.</w:t>
      </w:r>
    </w:p>
    <w:p w14:paraId="7FB41D62" w14:textId="3AD9C47F" w:rsidR="009B4E55" w:rsidRPr="009B4E55" w:rsidRDefault="006C46CD" w:rsidP="009B4E5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9</w:t>
      </w:r>
      <w:r w:rsidR="009B4E55" w:rsidRPr="009B4E55">
        <w:rPr>
          <w:sz w:val="24"/>
          <w:szCs w:val="24"/>
        </w:rPr>
        <w:t>.</w:t>
      </w:r>
    </w:p>
    <w:p w14:paraId="3BD82CE4" w14:textId="77777777" w:rsidR="00863E0E" w:rsidRDefault="009B4E55" w:rsidP="009B4E55">
      <w:pPr>
        <w:jc w:val="both"/>
        <w:rPr>
          <w:sz w:val="24"/>
          <w:szCs w:val="24"/>
        </w:rPr>
      </w:pPr>
      <w:r w:rsidRPr="009B4E55">
        <w:rPr>
          <w:sz w:val="24"/>
          <w:szCs w:val="24"/>
        </w:rPr>
        <w:t xml:space="preserve">Ova odluka </w:t>
      </w:r>
      <w:r w:rsidR="00DA5A40">
        <w:rPr>
          <w:sz w:val="24"/>
          <w:szCs w:val="24"/>
        </w:rPr>
        <w:t xml:space="preserve">stupa na snagu osmog dana od dana objave u </w:t>
      </w:r>
      <w:r w:rsidR="00BE3F66">
        <w:rPr>
          <w:sz w:val="24"/>
          <w:szCs w:val="24"/>
        </w:rPr>
        <w:t>„</w:t>
      </w:r>
      <w:r w:rsidRPr="009B4E55">
        <w:rPr>
          <w:sz w:val="24"/>
          <w:szCs w:val="24"/>
        </w:rPr>
        <w:t>Sl</w:t>
      </w:r>
      <w:r w:rsidR="00BE3F66">
        <w:rPr>
          <w:sz w:val="24"/>
          <w:szCs w:val="24"/>
        </w:rPr>
        <w:t>užbenim novinama Općine Viškovo“</w:t>
      </w:r>
      <w:r w:rsidRPr="009B4E55">
        <w:rPr>
          <w:sz w:val="24"/>
          <w:szCs w:val="24"/>
        </w:rPr>
        <w:t>.</w:t>
      </w:r>
    </w:p>
    <w:p w14:paraId="6F3EFD11" w14:textId="77777777" w:rsidR="009B4E55" w:rsidRDefault="00863E0E" w:rsidP="00863E0E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</w:p>
    <w:p w14:paraId="5E7F7800" w14:textId="77777777" w:rsidR="00863E0E" w:rsidRDefault="00863E0E" w:rsidP="00863E0E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</w:p>
    <w:p w14:paraId="5B2B7788" w14:textId="321F7379" w:rsidR="00863E0E" w:rsidRDefault="00465A14" w:rsidP="00863E0E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Viškovo, _________2020</w:t>
      </w:r>
      <w:r w:rsidR="00863E0E">
        <w:rPr>
          <w:sz w:val="24"/>
          <w:szCs w:val="24"/>
        </w:rPr>
        <w:t>. godine</w:t>
      </w:r>
    </w:p>
    <w:p w14:paraId="2D958CF3" w14:textId="77777777" w:rsidR="00863E0E" w:rsidRDefault="00863E0E" w:rsidP="00863E0E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D4D195F" w14:textId="77777777" w:rsidR="00863E0E" w:rsidRDefault="00863E0E" w:rsidP="00863E0E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OPĆINSKO VIJEĆE OPĆINE VIŠKOVO</w:t>
      </w:r>
    </w:p>
    <w:p w14:paraId="71D33C35" w14:textId="77777777" w:rsidR="00863E0E" w:rsidRDefault="00863E0E" w:rsidP="00863E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Predsjednica Općinskog vijeća</w:t>
      </w:r>
    </w:p>
    <w:p w14:paraId="4FB9B045" w14:textId="489C17B9" w:rsidR="00863E0E" w:rsidRDefault="00863E0E" w:rsidP="00347C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Ksenija Žauhar, mag. paed.</w:t>
      </w:r>
    </w:p>
    <w:p w14:paraId="2746E368" w14:textId="77777777" w:rsidR="00347CA8" w:rsidRDefault="00347CA8" w:rsidP="00347CA8">
      <w:pPr>
        <w:jc w:val="center"/>
        <w:rPr>
          <w:sz w:val="24"/>
          <w:szCs w:val="24"/>
        </w:rPr>
      </w:pPr>
    </w:p>
    <w:p w14:paraId="658EE665" w14:textId="77777777" w:rsidR="00347CA8" w:rsidRDefault="00347CA8" w:rsidP="00347CA8">
      <w:pPr>
        <w:jc w:val="center"/>
        <w:rPr>
          <w:sz w:val="24"/>
          <w:szCs w:val="24"/>
        </w:rPr>
      </w:pPr>
    </w:p>
    <w:p w14:paraId="362993D3" w14:textId="77777777" w:rsidR="00347CA8" w:rsidRDefault="00347CA8" w:rsidP="00347CA8">
      <w:pPr>
        <w:jc w:val="center"/>
        <w:rPr>
          <w:sz w:val="24"/>
          <w:szCs w:val="24"/>
        </w:rPr>
      </w:pPr>
    </w:p>
    <w:p w14:paraId="7418C50A" w14:textId="77777777" w:rsidR="00347CA8" w:rsidRDefault="00347CA8" w:rsidP="00347CA8">
      <w:pPr>
        <w:jc w:val="center"/>
        <w:rPr>
          <w:sz w:val="24"/>
          <w:szCs w:val="24"/>
        </w:rPr>
      </w:pPr>
    </w:p>
    <w:p w14:paraId="754C0418" w14:textId="77777777" w:rsidR="00347CA8" w:rsidRDefault="00347CA8" w:rsidP="00347CA8">
      <w:pPr>
        <w:jc w:val="center"/>
        <w:rPr>
          <w:sz w:val="24"/>
          <w:szCs w:val="24"/>
        </w:rPr>
      </w:pPr>
    </w:p>
    <w:p w14:paraId="0046097B" w14:textId="77777777" w:rsidR="00347CA8" w:rsidRDefault="00347CA8" w:rsidP="00347CA8">
      <w:pPr>
        <w:jc w:val="center"/>
        <w:rPr>
          <w:sz w:val="24"/>
          <w:szCs w:val="24"/>
        </w:rPr>
      </w:pPr>
    </w:p>
    <w:p w14:paraId="19E6516F" w14:textId="77777777" w:rsidR="00347CA8" w:rsidRDefault="00347CA8" w:rsidP="00347CA8">
      <w:pPr>
        <w:jc w:val="center"/>
        <w:rPr>
          <w:sz w:val="24"/>
          <w:szCs w:val="24"/>
        </w:rPr>
      </w:pPr>
    </w:p>
    <w:p w14:paraId="33CEC713" w14:textId="77777777" w:rsidR="00347CA8" w:rsidRDefault="00347CA8" w:rsidP="00347CA8">
      <w:pPr>
        <w:jc w:val="center"/>
        <w:rPr>
          <w:sz w:val="24"/>
          <w:szCs w:val="24"/>
        </w:rPr>
      </w:pPr>
    </w:p>
    <w:p w14:paraId="1EB7EB25" w14:textId="77777777" w:rsidR="00347CA8" w:rsidRDefault="00347CA8" w:rsidP="00347CA8">
      <w:pPr>
        <w:jc w:val="center"/>
        <w:rPr>
          <w:sz w:val="24"/>
          <w:szCs w:val="24"/>
        </w:rPr>
      </w:pPr>
    </w:p>
    <w:p w14:paraId="10C49BD3" w14:textId="77777777" w:rsidR="00347CA8" w:rsidRDefault="00347CA8" w:rsidP="00347CA8">
      <w:pPr>
        <w:jc w:val="center"/>
        <w:rPr>
          <w:sz w:val="24"/>
          <w:szCs w:val="24"/>
        </w:rPr>
      </w:pPr>
    </w:p>
    <w:p w14:paraId="619A95AA" w14:textId="77777777" w:rsidR="00347CA8" w:rsidRDefault="00347CA8" w:rsidP="00347CA8">
      <w:pPr>
        <w:jc w:val="center"/>
        <w:rPr>
          <w:sz w:val="24"/>
          <w:szCs w:val="24"/>
        </w:rPr>
      </w:pPr>
    </w:p>
    <w:p w14:paraId="15BC2384" w14:textId="08099925" w:rsidR="00347CA8" w:rsidRDefault="00347CA8" w:rsidP="00347CA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OBRAZLOŽENJE</w:t>
      </w:r>
    </w:p>
    <w:p w14:paraId="7344D304" w14:textId="6996E5C5" w:rsidR="00347CA8" w:rsidRDefault="00347CA8" w:rsidP="00347CA8">
      <w:pPr>
        <w:jc w:val="center"/>
        <w:rPr>
          <w:sz w:val="24"/>
          <w:szCs w:val="24"/>
        </w:rPr>
      </w:pPr>
      <w:r>
        <w:rPr>
          <w:sz w:val="24"/>
          <w:szCs w:val="24"/>
        </w:rPr>
        <w:t>Odluke</w:t>
      </w:r>
      <w:r w:rsidRPr="00347CA8">
        <w:t xml:space="preserve"> </w:t>
      </w:r>
      <w:r w:rsidRPr="00347CA8">
        <w:rPr>
          <w:sz w:val="24"/>
          <w:szCs w:val="24"/>
        </w:rPr>
        <w:t>o pravu na jednokratnu godišnju novčanu pomoć starijim osobama</w:t>
      </w:r>
    </w:p>
    <w:p w14:paraId="585A23D3" w14:textId="77777777" w:rsidR="00347CA8" w:rsidRDefault="00347CA8" w:rsidP="00347CA8">
      <w:pPr>
        <w:jc w:val="center"/>
        <w:rPr>
          <w:sz w:val="24"/>
          <w:szCs w:val="24"/>
        </w:rPr>
      </w:pPr>
    </w:p>
    <w:p w14:paraId="58E73601" w14:textId="6C1C0752" w:rsidR="00347CA8" w:rsidRDefault="00347CA8" w:rsidP="00347CA8">
      <w:pPr>
        <w:jc w:val="both"/>
        <w:rPr>
          <w:sz w:val="24"/>
          <w:szCs w:val="24"/>
        </w:rPr>
      </w:pPr>
      <w:r w:rsidRPr="00347CA8">
        <w:rPr>
          <w:sz w:val="24"/>
          <w:szCs w:val="24"/>
        </w:rPr>
        <w:t xml:space="preserve">Razvoj lokalne zajednice i rast standarda kvalitete života jedan je od osnovnih strateških ciljeva Općine Viškovo. </w:t>
      </w:r>
      <w:r>
        <w:rPr>
          <w:sz w:val="24"/>
          <w:szCs w:val="24"/>
        </w:rPr>
        <w:t>S</w:t>
      </w:r>
      <w:r w:rsidR="00A05F0E">
        <w:rPr>
          <w:sz w:val="24"/>
          <w:szCs w:val="24"/>
        </w:rPr>
        <w:t>vjestan</w:t>
      </w:r>
      <w:r w:rsidRPr="00347CA8">
        <w:rPr>
          <w:sz w:val="24"/>
          <w:szCs w:val="24"/>
        </w:rPr>
        <w:t xml:space="preserve"> či</w:t>
      </w:r>
      <w:r>
        <w:rPr>
          <w:sz w:val="24"/>
          <w:szCs w:val="24"/>
        </w:rPr>
        <w:t>njenice da su brojne</w:t>
      </w:r>
      <w:r w:rsidRPr="00347C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osobe s navršenih 65 godina života </w:t>
      </w:r>
      <w:r w:rsidRPr="00347CA8">
        <w:rPr>
          <w:sz w:val="24"/>
          <w:szCs w:val="24"/>
        </w:rPr>
        <w:t xml:space="preserve">na granici siromaštva, da im je adekvatna zdravstvena zaštita nerijetko financijski nedostupna, da im nedostaje kvalitetna institucionalna i izvaninstitucionalna skrb, </w:t>
      </w:r>
      <w:r>
        <w:rPr>
          <w:sz w:val="24"/>
          <w:szCs w:val="24"/>
        </w:rPr>
        <w:t>predlagatelj je</w:t>
      </w:r>
      <w:r w:rsidR="00A05F0E">
        <w:rPr>
          <w:sz w:val="24"/>
          <w:szCs w:val="24"/>
        </w:rPr>
        <w:t xml:space="preserve"> </w:t>
      </w:r>
      <w:r w:rsidR="00F17E54">
        <w:rPr>
          <w:sz w:val="24"/>
          <w:szCs w:val="24"/>
        </w:rPr>
        <w:t xml:space="preserve">izradio </w:t>
      </w:r>
      <w:r w:rsidR="00A05F0E">
        <w:rPr>
          <w:sz w:val="24"/>
          <w:szCs w:val="24"/>
        </w:rPr>
        <w:t>Prijedlog Odluke</w:t>
      </w:r>
      <w:r w:rsidRPr="00347CA8">
        <w:rPr>
          <w:sz w:val="24"/>
          <w:szCs w:val="24"/>
        </w:rPr>
        <w:t xml:space="preserve"> o pravu na jednokratnu godišnju novčanu pomoć starijim osobama</w:t>
      </w:r>
      <w:r w:rsidR="00A05F0E">
        <w:rPr>
          <w:sz w:val="24"/>
          <w:szCs w:val="24"/>
        </w:rPr>
        <w:t>.</w:t>
      </w:r>
    </w:p>
    <w:p w14:paraId="472B120E" w14:textId="7A187987" w:rsidR="00347CA8" w:rsidRDefault="00347CA8" w:rsidP="00347CA8">
      <w:pPr>
        <w:jc w:val="both"/>
        <w:rPr>
          <w:sz w:val="24"/>
          <w:szCs w:val="24"/>
        </w:rPr>
      </w:pPr>
      <w:r w:rsidRPr="00347CA8">
        <w:rPr>
          <w:sz w:val="24"/>
          <w:szCs w:val="24"/>
        </w:rPr>
        <w:t xml:space="preserve">Pravo na jednokratnu novčanu godišnju </w:t>
      </w:r>
      <w:r w:rsidR="00A05F0E">
        <w:rPr>
          <w:sz w:val="24"/>
          <w:szCs w:val="24"/>
        </w:rPr>
        <w:t xml:space="preserve">pomoć </w:t>
      </w:r>
      <w:r w:rsidRPr="00347CA8">
        <w:rPr>
          <w:sz w:val="24"/>
          <w:szCs w:val="24"/>
        </w:rPr>
        <w:t>priznaje se osobi s navršenih 65 godina života, koja je hrvatski državljanin</w:t>
      </w:r>
      <w:r>
        <w:rPr>
          <w:sz w:val="24"/>
          <w:szCs w:val="24"/>
        </w:rPr>
        <w:t>, stranac ili osoba bez državljanstva</w:t>
      </w:r>
      <w:r w:rsidR="00A05F0E">
        <w:rPr>
          <w:sz w:val="24"/>
          <w:szCs w:val="24"/>
        </w:rPr>
        <w:t>,</w:t>
      </w:r>
      <w:r>
        <w:rPr>
          <w:sz w:val="24"/>
          <w:szCs w:val="24"/>
        </w:rPr>
        <w:t xml:space="preserve"> koja najmanje 5 (pet) godina </w:t>
      </w:r>
      <w:r w:rsidR="003D49C1">
        <w:rPr>
          <w:sz w:val="24"/>
          <w:szCs w:val="24"/>
        </w:rPr>
        <w:t xml:space="preserve">u neprekidnom trajanju, a </w:t>
      </w:r>
      <w:r>
        <w:rPr>
          <w:sz w:val="24"/>
          <w:szCs w:val="24"/>
        </w:rPr>
        <w:t>prije dana podnošenja zahtjeva ima prijavljeno prebivalište ili boravište na području Općine Viškovo.</w:t>
      </w:r>
    </w:p>
    <w:p w14:paraId="4A1D676D" w14:textId="598424DB" w:rsidR="00A05F0E" w:rsidRDefault="00A05F0E" w:rsidP="00347C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Prijedlogom Odluke o pravu </w:t>
      </w:r>
      <w:r w:rsidRPr="00A05F0E">
        <w:rPr>
          <w:sz w:val="24"/>
          <w:szCs w:val="24"/>
        </w:rPr>
        <w:t>na jedn</w:t>
      </w:r>
      <w:r>
        <w:rPr>
          <w:sz w:val="24"/>
          <w:szCs w:val="24"/>
        </w:rPr>
        <w:t>okratnu novčanu godišnju pomoć star</w:t>
      </w:r>
      <w:r w:rsidR="00F17E54">
        <w:rPr>
          <w:sz w:val="24"/>
          <w:szCs w:val="24"/>
        </w:rPr>
        <w:t xml:space="preserve">ijim osobama </w:t>
      </w:r>
      <w:r w:rsidR="00D11BEA">
        <w:rPr>
          <w:sz w:val="24"/>
          <w:szCs w:val="24"/>
        </w:rPr>
        <w:t>koje</w:t>
      </w:r>
      <w:r w:rsidR="00D11BEA" w:rsidRPr="00D11BEA">
        <w:rPr>
          <w:sz w:val="24"/>
          <w:szCs w:val="24"/>
        </w:rPr>
        <w:t xml:space="preserve"> su bez prihoda ili čiji je ukupni mjesečni prihod manji od 3.000,00 kuna mjesečno </w:t>
      </w:r>
      <w:r w:rsidR="00F17E54">
        <w:rPr>
          <w:sz w:val="24"/>
          <w:szCs w:val="24"/>
        </w:rPr>
        <w:t xml:space="preserve">omogućava se </w:t>
      </w:r>
      <w:r>
        <w:rPr>
          <w:sz w:val="24"/>
          <w:szCs w:val="24"/>
        </w:rPr>
        <w:t>jednokratna novčana godišnja pomoć u iznosu od 400 do 1000 kuna, ovisno visini ukupnog mjesečnog prihoda korisnika.</w:t>
      </w:r>
    </w:p>
    <w:p w14:paraId="42D92CA2" w14:textId="640A3BBF" w:rsidR="00A05F0E" w:rsidRDefault="00A05F0E" w:rsidP="00347CA8">
      <w:pPr>
        <w:jc w:val="both"/>
        <w:rPr>
          <w:sz w:val="24"/>
          <w:szCs w:val="24"/>
        </w:rPr>
      </w:pPr>
      <w:r w:rsidRPr="00A05F0E">
        <w:rPr>
          <w:sz w:val="24"/>
          <w:szCs w:val="24"/>
        </w:rPr>
        <w:t>Pod ukupnim mjesečnim prihodima smatraju se prihodi propisani Zakonom, odnosno sva financijska i materijalna sredstva koja samac ostvari po osnovi rada, mirovine, prihoda od imovine ili na neki drugi način</w:t>
      </w:r>
      <w:r>
        <w:rPr>
          <w:sz w:val="24"/>
          <w:szCs w:val="24"/>
        </w:rPr>
        <w:t xml:space="preserve"> osim prihoda </w:t>
      </w:r>
      <w:r w:rsidRPr="00A05F0E">
        <w:rPr>
          <w:sz w:val="24"/>
          <w:szCs w:val="24"/>
        </w:rPr>
        <w:t>od zajamčene minimalne naknade i svi</w:t>
      </w:r>
      <w:r>
        <w:rPr>
          <w:sz w:val="24"/>
          <w:szCs w:val="24"/>
        </w:rPr>
        <w:t>h prihoda</w:t>
      </w:r>
      <w:r w:rsidRPr="00A05F0E">
        <w:rPr>
          <w:sz w:val="24"/>
          <w:szCs w:val="24"/>
        </w:rPr>
        <w:t xml:space="preserve"> koje pojedinac ostvaruje sukladno aktu temeljem kojeg se utvrđuju prava iz socijalne skrbi koja osigurava Općina Viškovo te oni</w:t>
      </w:r>
      <w:r>
        <w:rPr>
          <w:sz w:val="24"/>
          <w:szCs w:val="24"/>
        </w:rPr>
        <w:t>h prihoda</w:t>
      </w:r>
      <w:r w:rsidRPr="00A05F0E">
        <w:rPr>
          <w:sz w:val="24"/>
          <w:szCs w:val="24"/>
        </w:rPr>
        <w:t xml:space="preserve"> koji se sukladno članku 31. Zakona o socijalnoj skrbi ne uračunavaju u prihode prilikom izračunavanja zajamčene minimalne naknade</w:t>
      </w:r>
      <w:r>
        <w:rPr>
          <w:sz w:val="24"/>
          <w:szCs w:val="24"/>
        </w:rPr>
        <w:t>.</w:t>
      </w:r>
    </w:p>
    <w:p w14:paraId="091C436C" w14:textId="66C4BE88" w:rsidR="00A05F0E" w:rsidRDefault="00A05F0E" w:rsidP="00347CA8">
      <w:pPr>
        <w:jc w:val="both"/>
        <w:rPr>
          <w:sz w:val="24"/>
          <w:szCs w:val="24"/>
        </w:rPr>
      </w:pPr>
      <w:r>
        <w:rPr>
          <w:sz w:val="24"/>
          <w:szCs w:val="24"/>
        </w:rPr>
        <w:t>Zakonom o pravu na pristup informacijama</w:t>
      </w:r>
      <w:r w:rsidR="006E3259">
        <w:rPr>
          <w:sz w:val="24"/>
          <w:szCs w:val="24"/>
        </w:rPr>
        <w:t xml:space="preserve"> („Narodne novine“ br. 25/13 i 85/15) propisana je obveza jedinicama lokalne samouprave da u svrhu savjetovanja sa zainteresiranom javnošću javno objave na internetskim stranicama, na lako pretraživ način i u strojno čitljivom obliku, prijedloge općih akata kojima se uređuju pitanja od značenja za život lokalne zajednice odnosno kojima se utječe na interese građana i pravnih osoba. Stoga će se</w:t>
      </w:r>
      <w:r w:rsidR="006E3259" w:rsidRPr="006E3259">
        <w:rPr>
          <w:sz w:val="24"/>
          <w:szCs w:val="24"/>
        </w:rPr>
        <w:t>, sukladno Zakonu o pravu na pristup informacijama</w:t>
      </w:r>
      <w:r w:rsidR="006E3259">
        <w:rPr>
          <w:sz w:val="24"/>
          <w:szCs w:val="24"/>
        </w:rPr>
        <w:t>,</w:t>
      </w:r>
      <w:r w:rsidR="006E3259" w:rsidRPr="006E3259">
        <w:rPr>
          <w:sz w:val="24"/>
          <w:szCs w:val="24"/>
        </w:rPr>
        <w:t xml:space="preserve"> za prij</w:t>
      </w:r>
      <w:r w:rsidR="006E3259">
        <w:rPr>
          <w:sz w:val="24"/>
          <w:szCs w:val="24"/>
        </w:rPr>
        <w:t xml:space="preserve">edlog ove odluke provesti </w:t>
      </w:r>
      <w:r w:rsidR="006E3259" w:rsidRPr="006E3259">
        <w:rPr>
          <w:sz w:val="24"/>
          <w:szCs w:val="24"/>
        </w:rPr>
        <w:t>savjetovanje s javnošću obzirom da se ovim prijedlogom Odluke utječe na interese građana i pravnih osoba. Savjetovanje s javnošću provest će se u trajanju od 30 dana</w:t>
      </w:r>
      <w:r w:rsidR="006E3259">
        <w:rPr>
          <w:sz w:val="24"/>
          <w:szCs w:val="24"/>
        </w:rPr>
        <w:t>.</w:t>
      </w:r>
    </w:p>
    <w:p w14:paraId="42FE7DC3" w14:textId="77777777" w:rsidR="00347CA8" w:rsidRDefault="00347CA8" w:rsidP="00347CA8">
      <w:pPr>
        <w:jc w:val="both"/>
        <w:rPr>
          <w:sz w:val="24"/>
          <w:szCs w:val="24"/>
        </w:rPr>
      </w:pPr>
    </w:p>
    <w:p w14:paraId="1317B416" w14:textId="7F74BC4D" w:rsidR="006E3259" w:rsidRPr="006E3259" w:rsidRDefault="006E3259" w:rsidP="006E32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Općinska načelnica:</w:t>
      </w:r>
    </w:p>
    <w:p w14:paraId="151D357D" w14:textId="0F646A84" w:rsidR="00347CA8" w:rsidRPr="00863E0E" w:rsidRDefault="006E3259" w:rsidP="006E3259">
      <w:pPr>
        <w:jc w:val="both"/>
        <w:rPr>
          <w:sz w:val="24"/>
          <w:szCs w:val="24"/>
        </w:rPr>
      </w:pPr>
      <w:r w:rsidRPr="006E3259">
        <w:rPr>
          <w:sz w:val="24"/>
          <w:szCs w:val="24"/>
        </w:rPr>
        <w:tab/>
      </w:r>
      <w:r w:rsidRPr="006E3259">
        <w:rPr>
          <w:sz w:val="24"/>
          <w:szCs w:val="24"/>
        </w:rPr>
        <w:tab/>
      </w:r>
      <w:r w:rsidRPr="006E3259">
        <w:rPr>
          <w:sz w:val="24"/>
          <w:szCs w:val="24"/>
        </w:rPr>
        <w:tab/>
      </w:r>
      <w:r w:rsidRPr="006E3259">
        <w:rPr>
          <w:sz w:val="24"/>
          <w:szCs w:val="24"/>
        </w:rPr>
        <w:tab/>
      </w:r>
      <w:r w:rsidRPr="006E3259">
        <w:rPr>
          <w:sz w:val="24"/>
          <w:szCs w:val="24"/>
        </w:rPr>
        <w:tab/>
      </w:r>
      <w:r w:rsidRPr="006E3259">
        <w:rPr>
          <w:sz w:val="24"/>
          <w:szCs w:val="24"/>
        </w:rPr>
        <w:tab/>
      </w:r>
      <w:r w:rsidRPr="006E3259">
        <w:rPr>
          <w:sz w:val="24"/>
          <w:szCs w:val="24"/>
        </w:rPr>
        <w:tab/>
      </w:r>
      <w:r w:rsidRPr="006E3259">
        <w:rPr>
          <w:sz w:val="24"/>
          <w:szCs w:val="24"/>
        </w:rPr>
        <w:tab/>
        <w:t xml:space="preserve">        Sanja Udović, dipl. oec., v.r.</w:t>
      </w:r>
    </w:p>
    <w:sectPr w:rsidR="00347CA8" w:rsidRPr="0086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62E9"/>
    <w:multiLevelType w:val="hybridMultilevel"/>
    <w:tmpl w:val="F438B640"/>
    <w:lvl w:ilvl="0" w:tplc="D2721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67EC"/>
    <w:multiLevelType w:val="hybridMultilevel"/>
    <w:tmpl w:val="985A3ACA"/>
    <w:lvl w:ilvl="0" w:tplc="474CC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5"/>
    <w:rsid w:val="000054A2"/>
    <w:rsid w:val="00014D02"/>
    <w:rsid w:val="00044523"/>
    <w:rsid w:val="00053E95"/>
    <w:rsid w:val="000766C2"/>
    <w:rsid w:val="000B789D"/>
    <w:rsid w:val="000D6C1C"/>
    <w:rsid w:val="00134A07"/>
    <w:rsid w:val="0014435C"/>
    <w:rsid w:val="00147048"/>
    <w:rsid w:val="001812BB"/>
    <w:rsid w:val="0019325D"/>
    <w:rsid w:val="00196F38"/>
    <w:rsid w:val="001F2CEA"/>
    <w:rsid w:val="001F4148"/>
    <w:rsid w:val="001F5853"/>
    <w:rsid w:val="00221C37"/>
    <w:rsid w:val="00253FB5"/>
    <w:rsid w:val="002860C9"/>
    <w:rsid w:val="002A3DE6"/>
    <w:rsid w:val="002A5B31"/>
    <w:rsid w:val="00322A2A"/>
    <w:rsid w:val="00343E10"/>
    <w:rsid w:val="00347CA8"/>
    <w:rsid w:val="003D49C1"/>
    <w:rsid w:val="003D51D8"/>
    <w:rsid w:val="004450AA"/>
    <w:rsid w:val="00465A14"/>
    <w:rsid w:val="00487785"/>
    <w:rsid w:val="004B4DCF"/>
    <w:rsid w:val="004E33E6"/>
    <w:rsid w:val="004F3560"/>
    <w:rsid w:val="00516D33"/>
    <w:rsid w:val="005213EC"/>
    <w:rsid w:val="00523795"/>
    <w:rsid w:val="005258B7"/>
    <w:rsid w:val="00542F77"/>
    <w:rsid w:val="00547C8A"/>
    <w:rsid w:val="00562F54"/>
    <w:rsid w:val="005864E3"/>
    <w:rsid w:val="00590779"/>
    <w:rsid w:val="005A6852"/>
    <w:rsid w:val="005B115F"/>
    <w:rsid w:val="005B5786"/>
    <w:rsid w:val="00601FF3"/>
    <w:rsid w:val="00616F9A"/>
    <w:rsid w:val="00617616"/>
    <w:rsid w:val="00620661"/>
    <w:rsid w:val="00621D12"/>
    <w:rsid w:val="006513DD"/>
    <w:rsid w:val="006735E4"/>
    <w:rsid w:val="006C46CD"/>
    <w:rsid w:val="006D6C3F"/>
    <w:rsid w:val="006E3259"/>
    <w:rsid w:val="007104FD"/>
    <w:rsid w:val="00732928"/>
    <w:rsid w:val="00756B87"/>
    <w:rsid w:val="0076781C"/>
    <w:rsid w:val="00777C02"/>
    <w:rsid w:val="00793C44"/>
    <w:rsid w:val="007A265F"/>
    <w:rsid w:val="007B4E73"/>
    <w:rsid w:val="007B5D0F"/>
    <w:rsid w:val="007C3966"/>
    <w:rsid w:val="007D5879"/>
    <w:rsid w:val="007F0C73"/>
    <w:rsid w:val="00863E0E"/>
    <w:rsid w:val="00893897"/>
    <w:rsid w:val="00896CF0"/>
    <w:rsid w:val="008A62E8"/>
    <w:rsid w:val="008C7C3B"/>
    <w:rsid w:val="008E656B"/>
    <w:rsid w:val="008F7C37"/>
    <w:rsid w:val="00937062"/>
    <w:rsid w:val="009B4E55"/>
    <w:rsid w:val="009C2320"/>
    <w:rsid w:val="009C38F6"/>
    <w:rsid w:val="009D163A"/>
    <w:rsid w:val="009F43A2"/>
    <w:rsid w:val="009F6328"/>
    <w:rsid w:val="00A05F0E"/>
    <w:rsid w:val="00A169D8"/>
    <w:rsid w:val="00A2384D"/>
    <w:rsid w:val="00A34185"/>
    <w:rsid w:val="00AA7D83"/>
    <w:rsid w:val="00AC14BC"/>
    <w:rsid w:val="00AC493A"/>
    <w:rsid w:val="00AC66A7"/>
    <w:rsid w:val="00AF27B8"/>
    <w:rsid w:val="00B201FF"/>
    <w:rsid w:val="00B21F0C"/>
    <w:rsid w:val="00B323F5"/>
    <w:rsid w:val="00B3794F"/>
    <w:rsid w:val="00BE3F66"/>
    <w:rsid w:val="00C15758"/>
    <w:rsid w:val="00C20C73"/>
    <w:rsid w:val="00C27966"/>
    <w:rsid w:val="00C60406"/>
    <w:rsid w:val="00C910C1"/>
    <w:rsid w:val="00C91657"/>
    <w:rsid w:val="00C938AB"/>
    <w:rsid w:val="00D11BEA"/>
    <w:rsid w:val="00D13826"/>
    <w:rsid w:val="00D300C8"/>
    <w:rsid w:val="00D56A3D"/>
    <w:rsid w:val="00D634FD"/>
    <w:rsid w:val="00D645CC"/>
    <w:rsid w:val="00D95F33"/>
    <w:rsid w:val="00DA13A8"/>
    <w:rsid w:val="00DA2396"/>
    <w:rsid w:val="00DA5A40"/>
    <w:rsid w:val="00DB02E1"/>
    <w:rsid w:val="00DE1712"/>
    <w:rsid w:val="00E14B5E"/>
    <w:rsid w:val="00E208F8"/>
    <w:rsid w:val="00E41021"/>
    <w:rsid w:val="00E469DC"/>
    <w:rsid w:val="00E72CBB"/>
    <w:rsid w:val="00E855CF"/>
    <w:rsid w:val="00E96CC3"/>
    <w:rsid w:val="00EC3605"/>
    <w:rsid w:val="00ED645D"/>
    <w:rsid w:val="00ED7C90"/>
    <w:rsid w:val="00EE4C72"/>
    <w:rsid w:val="00EE4F30"/>
    <w:rsid w:val="00EF60EC"/>
    <w:rsid w:val="00EF7791"/>
    <w:rsid w:val="00F04F6C"/>
    <w:rsid w:val="00F17E54"/>
    <w:rsid w:val="00F24574"/>
    <w:rsid w:val="00F31F99"/>
    <w:rsid w:val="00F47FA3"/>
    <w:rsid w:val="00F622DE"/>
    <w:rsid w:val="00F72A0C"/>
    <w:rsid w:val="00F85986"/>
    <w:rsid w:val="00F92117"/>
    <w:rsid w:val="00F9370B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58FB"/>
  <w15:docId w15:val="{1DF4A1B3-3C07-4F85-B53C-A4000082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DA23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A239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A239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23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239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39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4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523D-D9DE-4617-9A9F-B971F037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6488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Ugrina</dc:creator>
  <cp:lastModifiedBy>Gracijano Gregorović</cp:lastModifiedBy>
  <cp:revision>2</cp:revision>
  <cp:lastPrinted>2020-06-30T06:55:00Z</cp:lastPrinted>
  <dcterms:created xsi:type="dcterms:W3CDTF">2020-07-09T11:05:00Z</dcterms:created>
  <dcterms:modified xsi:type="dcterms:W3CDTF">2020-07-09T11:05:00Z</dcterms:modified>
</cp:coreProperties>
</file>