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9F" w:rsidRPr="00DC52F4" w:rsidRDefault="00C6289F" w:rsidP="00C6289F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DC52F4">
        <w:rPr>
          <w:rFonts w:ascii="Calibri" w:hAnsi="Calibri"/>
          <w:sz w:val="22"/>
          <w:szCs w:val="22"/>
        </w:rPr>
        <w:t xml:space="preserve">Na temelju </w:t>
      </w:r>
      <w:r w:rsidRPr="00DC52F4">
        <w:rPr>
          <w:rFonts w:ascii="Calibri" w:hAnsi="Calibri"/>
          <w:color w:val="000000"/>
          <w:sz w:val="22"/>
          <w:szCs w:val="22"/>
        </w:rPr>
        <w:t>članka 3. stavka 1. Zakona o zakupu i kupoprodaji poslovnog prostora (</w:t>
      </w:r>
      <w:r>
        <w:rPr>
          <w:rFonts w:ascii="Calibri" w:hAnsi="Calibri"/>
          <w:color w:val="000000"/>
          <w:sz w:val="22"/>
          <w:szCs w:val="22"/>
        </w:rPr>
        <w:t>„Narodne novine“ broj 125/11, 64/15 i 112/18</w:t>
      </w:r>
      <w:r w:rsidRPr="00DC52F4">
        <w:rPr>
          <w:rFonts w:ascii="Calibri" w:hAnsi="Calibri"/>
          <w:color w:val="000000"/>
          <w:sz w:val="22"/>
          <w:szCs w:val="22"/>
        </w:rPr>
        <w:t xml:space="preserve">), </w:t>
      </w:r>
      <w:r w:rsidRPr="00DC52F4">
        <w:rPr>
          <w:rFonts w:ascii="Calibri" w:hAnsi="Calibri"/>
          <w:sz w:val="22"/>
          <w:szCs w:val="22"/>
        </w:rPr>
        <w:t>članka</w:t>
      </w:r>
      <w:r>
        <w:rPr>
          <w:rFonts w:ascii="Calibri" w:hAnsi="Calibri"/>
          <w:color w:val="000000"/>
          <w:sz w:val="22"/>
          <w:szCs w:val="22"/>
        </w:rPr>
        <w:t xml:space="preserve"> 34. Statuta Općine Viškovo</w:t>
      </w:r>
      <w:r w:rsidRPr="00DC52F4">
        <w:rPr>
          <w:rFonts w:ascii="Calibri" w:hAnsi="Calibri"/>
          <w:color w:val="000000"/>
          <w:sz w:val="22"/>
          <w:szCs w:val="22"/>
        </w:rPr>
        <w:t xml:space="preserve"> („Službene n</w:t>
      </w:r>
      <w:r>
        <w:rPr>
          <w:rFonts w:ascii="Calibri" w:hAnsi="Calibri"/>
          <w:color w:val="000000"/>
          <w:sz w:val="22"/>
          <w:szCs w:val="22"/>
        </w:rPr>
        <w:t>ovine Općine Viškovo“ broj 3/18, 2/20 i 4/21</w:t>
      </w:r>
      <w:r w:rsidRPr="00DC52F4">
        <w:rPr>
          <w:rFonts w:ascii="Calibri" w:hAnsi="Calibri"/>
          <w:color w:val="000000"/>
          <w:sz w:val="22"/>
          <w:szCs w:val="22"/>
        </w:rPr>
        <w:t>) i članka 5. Odluke o davanju u zakup poslovnog prostora Općine Viškovo ("Službene novine Primorsko - goranske županije broj 6/10.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DC52F4">
        <w:rPr>
          <w:rFonts w:ascii="Calibri" w:hAnsi="Calibri"/>
          <w:color w:val="000000"/>
          <w:sz w:val="22"/>
          <w:szCs w:val="22"/>
        </w:rPr>
        <w:t>i „Službene novine Općine Viškovo“ broj; 22/19), Opć</w:t>
      </w:r>
      <w:r w:rsidRPr="00DC52F4">
        <w:rPr>
          <w:rFonts w:ascii="Calibri" w:hAnsi="Calibri"/>
          <w:sz w:val="22"/>
          <w:szCs w:val="22"/>
        </w:rPr>
        <w:t xml:space="preserve">insko vijeće Općine Viškovo  na </w:t>
      </w:r>
      <w:r>
        <w:rPr>
          <w:rFonts w:ascii="Calibri" w:hAnsi="Calibri"/>
          <w:sz w:val="22"/>
          <w:szCs w:val="22"/>
        </w:rPr>
        <w:t>__</w:t>
      </w:r>
      <w:r w:rsidRPr="00DC52F4">
        <w:rPr>
          <w:rFonts w:ascii="Calibri" w:hAnsi="Calibri"/>
          <w:sz w:val="22"/>
          <w:szCs w:val="22"/>
        </w:rPr>
        <w:t xml:space="preserve">. sjednici održanoj </w:t>
      </w:r>
      <w:r>
        <w:rPr>
          <w:rFonts w:ascii="Calibri" w:hAnsi="Calibri"/>
          <w:sz w:val="22"/>
          <w:szCs w:val="22"/>
        </w:rPr>
        <w:t>__</w:t>
      </w:r>
      <w:r w:rsidRPr="00DC52F4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_____ 2021</w:t>
      </w:r>
      <w:r w:rsidRPr="00DC52F4">
        <w:rPr>
          <w:rFonts w:ascii="Calibri" w:hAnsi="Calibri"/>
          <w:sz w:val="22"/>
          <w:szCs w:val="22"/>
        </w:rPr>
        <w:t xml:space="preserve">. godine donijelo je </w:t>
      </w:r>
    </w:p>
    <w:p w:rsidR="00C6289F" w:rsidRPr="00DC52F4" w:rsidRDefault="00C6289F" w:rsidP="00C6289F">
      <w:pPr>
        <w:jc w:val="both"/>
        <w:rPr>
          <w:rFonts w:ascii="Calibri" w:hAnsi="Calibri"/>
          <w:sz w:val="22"/>
          <w:szCs w:val="22"/>
        </w:rPr>
      </w:pPr>
    </w:p>
    <w:p w:rsidR="00C6289F" w:rsidRPr="00DC52F4" w:rsidRDefault="00C6289F" w:rsidP="00C6289F">
      <w:pPr>
        <w:jc w:val="both"/>
        <w:rPr>
          <w:rFonts w:ascii="Calibri" w:hAnsi="Calibri"/>
          <w:sz w:val="22"/>
          <w:szCs w:val="22"/>
        </w:rPr>
      </w:pPr>
    </w:p>
    <w:p w:rsidR="00C6289F" w:rsidRPr="00DC52F4" w:rsidRDefault="00C6289F" w:rsidP="00C6289F">
      <w:pPr>
        <w:jc w:val="both"/>
        <w:rPr>
          <w:rFonts w:ascii="Calibri" w:hAnsi="Calibri"/>
          <w:b/>
          <w:sz w:val="22"/>
          <w:szCs w:val="22"/>
        </w:rPr>
      </w:pPr>
    </w:p>
    <w:p w:rsidR="00C6289F" w:rsidRPr="00DC52F4" w:rsidRDefault="00C6289F" w:rsidP="00C6289F">
      <w:pPr>
        <w:jc w:val="center"/>
        <w:rPr>
          <w:rFonts w:ascii="Calibri" w:hAnsi="Calibri"/>
          <w:b/>
          <w:sz w:val="22"/>
          <w:szCs w:val="22"/>
        </w:rPr>
      </w:pPr>
      <w:r w:rsidRPr="00DC52F4">
        <w:rPr>
          <w:rFonts w:ascii="Calibri" w:hAnsi="Calibri"/>
          <w:b/>
          <w:sz w:val="22"/>
          <w:szCs w:val="22"/>
        </w:rPr>
        <w:t>Odluku</w:t>
      </w:r>
    </w:p>
    <w:p w:rsidR="00C6289F" w:rsidRPr="00DC52F4" w:rsidRDefault="00C6289F" w:rsidP="00C6289F">
      <w:pPr>
        <w:jc w:val="center"/>
        <w:rPr>
          <w:rFonts w:ascii="Calibri" w:hAnsi="Calibri"/>
          <w:b/>
          <w:sz w:val="22"/>
          <w:szCs w:val="22"/>
        </w:rPr>
      </w:pPr>
      <w:r w:rsidRPr="00DC52F4">
        <w:rPr>
          <w:rFonts w:ascii="Calibri" w:hAnsi="Calibri"/>
          <w:b/>
          <w:sz w:val="22"/>
          <w:szCs w:val="22"/>
        </w:rPr>
        <w:t>o namjeni posl</w:t>
      </w:r>
      <w:r>
        <w:rPr>
          <w:rFonts w:ascii="Calibri" w:hAnsi="Calibri"/>
          <w:b/>
          <w:sz w:val="22"/>
          <w:szCs w:val="22"/>
        </w:rPr>
        <w:t>ovnih</w:t>
      </w:r>
      <w:r w:rsidRPr="00DC52F4">
        <w:rPr>
          <w:rFonts w:ascii="Calibri" w:hAnsi="Calibri"/>
          <w:b/>
          <w:sz w:val="22"/>
          <w:szCs w:val="22"/>
        </w:rPr>
        <w:t xml:space="preserve"> prostora</w:t>
      </w:r>
    </w:p>
    <w:p w:rsidR="00C6289F" w:rsidRPr="00DC52F4" w:rsidRDefault="00C6289F" w:rsidP="00C6289F">
      <w:pPr>
        <w:jc w:val="both"/>
        <w:rPr>
          <w:rFonts w:ascii="Calibri" w:hAnsi="Calibri"/>
          <w:b/>
          <w:sz w:val="22"/>
          <w:szCs w:val="22"/>
        </w:rPr>
      </w:pPr>
    </w:p>
    <w:p w:rsidR="00C6289F" w:rsidRDefault="00C6289F" w:rsidP="00C6289F">
      <w:pPr>
        <w:jc w:val="center"/>
        <w:rPr>
          <w:rFonts w:ascii="Calibri" w:hAnsi="Calibri"/>
          <w:sz w:val="24"/>
          <w:szCs w:val="24"/>
        </w:rPr>
      </w:pPr>
    </w:p>
    <w:p w:rsidR="00C6289F" w:rsidRPr="00685E4F" w:rsidRDefault="00C6289F" w:rsidP="00C6289F">
      <w:pPr>
        <w:jc w:val="center"/>
        <w:rPr>
          <w:rFonts w:ascii="Calibri" w:hAnsi="Calibri"/>
          <w:sz w:val="22"/>
          <w:szCs w:val="22"/>
        </w:rPr>
      </w:pPr>
      <w:r w:rsidRPr="00685E4F">
        <w:rPr>
          <w:rFonts w:ascii="Calibri" w:hAnsi="Calibri"/>
          <w:sz w:val="22"/>
          <w:szCs w:val="22"/>
        </w:rPr>
        <w:t>Članak 1.</w:t>
      </w:r>
    </w:p>
    <w:p w:rsidR="00C6289F" w:rsidRPr="00DC52F4" w:rsidRDefault="00C6289F" w:rsidP="00C6289F">
      <w:pPr>
        <w:jc w:val="both"/>
        <w:rPr>
          <w:rFonts w:ascii="Calibri" w:hAnsi="Calibri"/>
          <w:sz w:val="22"/>
          <w:szCs w:val="22"/>
        </w:rPr>
      </w:pPr>
    </w:p>
    <w:p w:rsidR="00C6289F" w:rsidRDefault="00C6289F" w:rsidP="00C6289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Ovom se odlukom utvrđuje namjena poslovnih prostora u vlasništvu Općine Viškovo, a koji se nalaze na k.č.br. 2201/2 k.o. Marinići i </w:t>
      </w:r>
      <w:r w:rsidRPr="00685E4F">
        <w:rPr>
          <w:rFonts w:ascii="Calibri" w:hAnsi="Calibri"/>
          <w:sz w:val="22"/>
          <w:szCs w:val="22"/>
        </w:rPr>
        <w:t>koji u naravi predstavlja</w:t>
      </w:r>
      <w:r>
        <w:rPr>
          <w:rFonts w:ascii="Calibri" w:hAnsi="Calibri"/>
          <w:sz w:val="22"/>
          <w:szCs w:val="22"/>
        </w:rPr>
        <w:t>ju</w:t>
      </w:r>
      <w:r w:rsidRPr="00685E4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dva mala kioska čija pojedinačna neto prodajna površina iznosi 8,57 m</w:t>
      </w:r>
      <w:r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sz w:val="22"/>
          <w:szCs w:val="22"/>
        </w:rPr>
        <w:t xml:space="preserve"> </w:t>
      </w:r>
      <w:r w:rsidR="002A6108">
        <w:rPr>
          <w:rFonts w:ascii="Calibri" w:hAnsi="Calibri"/>
          <w:sz w:val="22"/>
          <w:szCs w:val="22"/>
        </w:rPr>
        <w:t>(kiosk br. 1</w:t>
      </w:r>
      <w:r w:rsidR="00423930">
        <w:rPr>
          <w:rFonts w:ascii="Calibri" w:hAnsi="Calibri"/>
          <w:sz w:val="22"/>
          <w:szCs w:val="22"/>
        </w:rPr>
        <w:t xml:space="preserve"> i kiosk br. 3) </w:t>
      </w:r>
      <w:r>
        <w:rPr>
          <w:rFonts w:ascii="Calibri" w:hAnsi="Calibri"/>
          <w:sz w:val="22"/>
          <w:szCs w:val="22"/>
        </w:rPr>
        <w:t>i jedan veliki kiosk neto prodajne površine 14,18 m</w:t>
      </w:r>
      <w:r>
        <w:rPr>
          <w:rFonts w:ascii="Calibri" w:hAnsi="Calibri"/>
          <w:sz w:val="22"/>
          <w:szCs w:val="22"/>
          <w:vertAlign w:val="superscript"/>
        </w:rPr>
        <w:t>2</w:t>
      </w:r>
      <w:r w:rsidR="002A6108">
        <w:rPr>
          <w:rFonts w:ascii="Calibri" w:hAnsi="Calibri"/>
          <w:sz w:val="22"/>
          <w:szCs w:val="22"/>
        </w:rPr>
        <w:t>( kiosk br. 2</w:t>
      </w:r>
      <w:r w:rsidR="00423930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. </w:t>
      </w:r>
    </w:p>
    <w:p w:rsidR="00C6289F" w:rsidRDefault="00C6289F" w:rsidP="00C6289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 sklopu velikog kioska nalaze se dva odvojena WC-a sa zasebnim ulazima, a čija površina ne ulazi u neto površinu kioska za potrebe zakupa poslovnog prostora.</w:t>
      </w:r>
    </w:p>
    <w:p w:rsidR="00423930" w:rsidRDefault="00423930" w:rsidP="00C6289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Sastavni dio ove Odluke </w:t>
      </w:r>
      <w:r w:rsidR="00435950"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>namjeni poslovnih prostora je grafički prikaz i fotografija poslovnih prostora iz stavka 1. ovog članka.</w:t>
      </w:r>
    </w:p>
    <w:p w:rsidR="00C6289F" w:rsidRPr="00FA3DB8" w:rsidRDefault="00C6289F" w:rsidP="00C6289F">
      <w:pPr>
        <w:jc w:val="both"/>
        <w:rPr>
          <w:rFonts w:ascii="Calibri" w:hAnsi="Calibri"/>
          <w:sz w:val="22"/>
          <w:szCs w:val="22"/>
        </w:rPr>
      </w:pPr>
    </w:p>
    <w:p w:rsidR="00C6289F" w:rsidRDefault="00C6289F" w:rsidP="00C6289F">
      <w:pPr>
        <w:jc w:val="both"/>
        <w:rPr>
          <w:rFonts w:ascii="Calibri" w:hAnsi="Calibri"/>
          <w:sz w:val="22"/>
          <w:szCs w:val="22"/>
        </w:rPr>
      </w:pPr>
    </w:p>
    <w:p w:rsidR="00C6289F" w:rsidRPr="00685E4F" w:rsidRDefault="00C6289F" w:rsidP="00C6289F">
      <w:pPr>
        <w:jc w:val="center"/>
        <w:rPr>
          <w:rFonts w:ascii="Calibri" w:hAnsi="Calibri"/>
          <w:sz w:val="22"/>
          <w:szCs w:val="22"/>
        </w:rPr>
      </w:pPr>
      <w:r w:rsidRPr="00685E4F">
        <w:rPr>
          <w:rFonts w:ascii="Calibri" w:hAnsi="Calibri"/>
          <w:sz w:val="22"/>
          <w:szCs w:val="22"/>
        </w:rPr>
        <w:t>Članak 2.</w:t>
      </w:r>
    </w:p>
    <w:p w:rsidR="00C6289F" w:rsidRPr="00685E4F" w:rsidRDefault="00C6289F" w:rsidP="00C6289F">
      <w:pPr>
        <w:jc w:val="both"/>
        <w:rPr>
          <w:rFonts w:ascii="Calibri" w:hAnsi="Calibri"/>
          <w:sz w:val="22"/>
          <w:szCs w:val="22"/>
        </w:rPr>
      </w:pPr>
    </w:p>
    <w:p w:rsidR="00423930" w:rsidRDefault="00C6289F" w:rsidP="00C6289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poslovne</w:t>
      </w:r>
      <w:r w:rsidRPr="00685E4F">
        <w:rPr>
          <w:rFonts w:ascii="Calibri" w:hAnsi="Calibri"/>
          <w:sz w:val="22"/>
          <w:szCs w:val="22"/>
        </w:rPr>
        <w:t xml:space="preserve"> prostor</w:t>
      </w:r>
      <w:r>
        <w:rPr>
          <w:rFonts w:ascii="Calibri" w:hAnsi="Calibri"/>
          <w:sz w:val="22"/>
          <w:szCs w:val="22"/>
        </w:rPr>
        <w:t>e</w:t>
      </w:r>
      <w:r w:rsidRPr="00685E4F">
        <w:rPr>
          <w:rFonts w:ascii="Calibri" w:hAnsi="Calibri"/>
          <w:sz w:val="22"/>
          <w:szCs w:val="22"/>
        </w:rPr>
        <w:t xml:space="preserve"> iz članka 1. ove Odluke </w:t>
      </w:r>
      <w:r>
        <w:rPr>
          <w:rFonts w:ascii="Calibri" w:hAnsi="Calibri"/>
          <w:sz w:val="22"/>
          <w:szCs w:val="22"/>
        </w:rPr>
        <w:t xml:space="preserve">utvrđuje se </w:t>
      </w:r>
      <w:r w:rsidRPr="00685E4F">
        <w:rPr>
          <w:rFonts w:ascii="Calibri" w:hAnsi="Calibri"/>
          <w:sz w:val="22"/>
          <w:szCs w:val="22"/>
        </w:rPr>
        <w:t xml:space="preserve">namjena na način da </w:t>
      </w:r>
      <w:r w:rsidR="00423930">
        <w:rPr>
          <w:rFonts w:ascii="Calibri" w:hAnsi="Calibri"/>
          <w:sz w:val="22"/>
          <w:szCs w:val="22"/>
        </w:rPr>
        <w:t>se u istima mogu</w:t>
      </w:r>
      <w:r>
        <w:rPr>
          <w:rFonts w:ascii="Calibri" w:hAnsi="Calibri"/>
          <w:sz w:val="22"/>
          <w:szCs w:val="22"/>
        </w:rPr>
        <w:t xml:space="preserve"> obavljati </w:t>
      </w:r>
      <w:r w:rsidR="00423930">
        <w:rPr>
          <w:rFonts w:ascii="Calibri" w:hAnsi="Calibri"/>
          <w:sz w:val="22"/>
          <w:szCs w:val="22"/>
        </w:rPr>
        <w:t>sljedeće djelatnosti:</w:t>
      </w:r>
    </w:p>
    <w:p w:rsidR="002A6108" w:rsidRDefault="00423930" w:rsidP="002A6108">
      <w:pPr>
        <w:pStyle w:val="Odlomakpopisa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2A6108">
        <w:rPr>
          <w:rFonts w:ascii="Calibri" w:hAnsi="Calibri"/>
          <w:sz w:val="22"/>
          <w:szCs w:val="22"/>
        </w:rPr>
        <w:t>Kiosk br. 1</w:t>
      </w:r>
      <w:r w:rsidR="00C6289F" w:rsidRPr="002A6108">
        <w:rPr>
          <w:rFonts w:ascii="Calibri" w:hAnsi="Calibri"/>
          <w:sz w:val="22"/>
          <w:szCs w:val="22"/>
        </w:rPr>
        <w:t>.</w:t>
      </w:r>
      <w:r w:rsidRPr="002A6108">
        <w:rPr>
          <w:rFonts w:ascii="Calibri" w:hAnsi="Calibri"/>
          <w:sz w:val="22"/>
          <w:szCs w:val="22"/>
        </w:rPr>
        <w:t xml:space="preserve">- </w:t>
      </w:r>
      <w:r w:rsidR="002A6108" w:rsidRPr="002A6108">
        <w:rPr>
          <w:rFonts w:ascii="Calibri" w:hAnsi="Calibri"/>
          <w:sz w:val="22"/>
          <w:szCs w:val="22"/>
        </w:rPr>
        <w:t>djelatnost trgovine na malo na štandovima i tržnicama- voće i povrće</w:t>
      </w:r>
    </w:p>
    <w:p w:rsidR="002A6108" w:rsidRPr="002A6108" w:rsidRDefault="00423930" w:rsidP="002A6108">
      <w:pPr>
        <w:pStyle w:val="Odlomakpopisa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2A6108">
        <w:rPr>
          <w:rFonts w:ascii="Calibri" w:hAnsi="Calibri"/>
          <w:sz w:val="22"/>
          <w:szCs w:val="22"/>
        </w:rPr>
        <w:t>Kiosk br. 2. -</w:t>
      </w:r>
      <w:r w:rsidR="0025187D" w:rsidRPr="002A6108">
        <w:rPr>
          <w:rFonts w:ascii="Calibri" w:hAnsi="Calibri"/>
          <w:sz w:val="22"/>
          <w:szCs w:val="22"/>
        </w:rPr>
        <w:t xml:space="preserve"> </w:t>
      </w:r>
      <w:r w:rsidR="002A6108" w:rsidRPr="002A6108">
        <w:rPr>
          <w:rFonts w:ascii="Calibri" w:hAnsi="Calibri"/>
          <w:sz w:val="22"/>
          <w:szCs w:val="22"/>
        </w:rPr>
        <w:t>djelatnost trgovine na malo na štandovima i tržnicama- prodaja ribe i morskih plodova (ribarnica)</w:t>
      </w:r>
    </w:p>
    <w:p w:rsidR="00423930" w:rsidRPr="002A6108" w:rsidRDefault="00423930" w:rsidP="002A6108">
      <w:pPr>
        <w:pStyle w:val="Odlomakpopisa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2A6108">
        <w:rPr>
          <w:rFonts w:ascii="Calibri" w:hAnsi="Calibri"/>
          <w:sz w:val="22"/>
          <w:szCs w:val="22"/>
        </w:rPr>
        <w:t xml:space="preserve">Kiosk br. 3.- djelatnost trgovine na malo na štandovima i tržnicama- </w:t>
      </w:r>
      <w:r w:rsidR="0025187D" w:rsidRPr="002A6108">
        <w:rPr>
          <w:rFonts w:ascii="Calibri" w:hAnsi="Calibri"/>
          <w:sz w:val="22"/>
          <w:szCs w:val="22"/>
        </w:rPr>
        <w:t xml:space="preserve">mlijeko i </w:t>
      </w:r>
      <w:r w:rsidRPr="002A6108">
        <w:rPr>
          <w:rFonts w:ascii="Calibri" w:hAnsi="Calibri"/>
          <w:sz w:val="22"/>
          <w:szCs w:val="22"/>
        </w:rPr>
        <w:t>m</w:t>
      </w:r>
      <w:r w:rsidR="0025187D" w:rsidRPr="002A6108">
        <w:rPr>
          <w:rFonts w:ascii="Calibri" w:hAnsi="Calibri"/>
          <w:sz w:val="22"/>
          <w:szCs w:val="22"/>
        </w:rPr>
        <w:t>liječni proizvodi, jaja te meso i mesne prerađevine</w:t>
      </w:r>
    </w:p>
    <w:p w:rsidR="00173325" w:rsidRDefault="00173325" w:rsidP="00C6289F">
      <w:pPr>
        <w:jc w:val="both"/>
        <w:rPr>
          <w:rFonts w:ascii="Calibri" w:hAnsi="Calibri"/>
          <w:sz w:val="22"/>
          <w:szCs w:val="22"/>
        </w:rPr>
      </w:pPr>
    </w:p>
    <w:p w:rsidR="00C6289F" w:rsidRDefault="00173325" w:rsidP="0017332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3.</w:t>
      </w:r>
    </w:p>
    <w:p w:rsidR="00173325" w:rsidRPr="00685E4F" w:rsidRDefault="00173325" w:rsidP="00C6289F">
      <w:pPr>
        <w:jc w:val="both"/>
        <w:rPr>
          <w:rFonts w:ascii="Calibri" w:hAnsi="Calibri"/>
          <w:sz w:val="22"/>
          <w:szCs w:val="22"/>
        </w:rPr>
      </w:pPr>
    </w:p>
    <w:p w:rsidR="00C6289F" w:rsidRDefault="00C6289F" w:rsidP="00C6289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Ova odluka stupa na snagu osmog</w:t>
      </w:r>
      <w:r w:rsidRPr="00685E4F">
        <w:rPr>
          <w:rFonts w:ascii="Calibri" w:hAnsi="Calibri"/>
          <w:sz w:val="22"/>
          <w:szCs w:val="22"/>
        </w:rPr>
        <w:t xml:space="preserve"> dana od dana objave u „Službenim novinama Općine Viškovo“.</w:t>
      </w:r>
    </w:p>
    <w:p w:rsidR="00C6289F" w:rsidRPr="00DC52F4" w:rsidRDefault="00C6289F" w:rsidP="00C6289F">
      <w:pPr>
        <w:jc w:val="both"/>
        <w:rPr>
          <w:rFonts w:ascii="Calibri" w:hAnsi="Calibri"/>
          <w:sz w:val="22"/>
          <w:szCs w:val="22"/>
        </w:rPr>
      </w:pPr>
    </w:p>
    <w:p w:rsidR="00C6289F" w:rsidRPr="00DC52F4" w:rsidRDefault="00C6289F" w:rsidP="00C6289F">
      <w:pPr>
        <w:jc w:val="center"/>
        <w:rPr>
          <w:rFonts w:ascii="Calibri" w:hAnsi="Calibri"/>
          <w:sz w:val="22"/>
          <w:szCs w:val="22"/>
        </w:rPr>
      </w:pPr>
    </w:p>
    <w:p w:rsidR="00C6289F" w:rsidRPr="00DC52F4" w:rsidRDefault="00C6289F" w:rsidP="00C6289F">
      <w:pPr>
        <w:rPr>
          <w:rFonts w:ascii="Calibri" w:hAnsi="Calibri"/>
          <w:sz w:val="22"/>
          <w:szCs w:val="22"/>
        </w:rPr>
      </w:pPr>
      <w:r w:rsidRPr="00DC52F4">
        <w:rPr>
          <w:rFonts w:ascii="Calibri" w:hAnsi="Calibri"/>
          <w:sz w:val="22"/>
          <w:szCs w:val="22"/>
        </w:rPr>
        <w:t>KLASA:</w:t>
      </w:r>
      <w:r>
        <w:rPr>
          <w:rFonts w:ascii="Calibri" w:hAnsi="Calibri"/>
          <w:sz w:val="22"/>
          <w:szCs w:val="22"/>
        </w:rPr>
        <w:t xml:space="preserve"> </w:t>
      </w:r>
      <w:r w:rsidR="00436660">
        <w:rPr>
          <w:rFonts w:ascii="Calibri" w:hAnsi="Calibri"/>
          <w:sz w:val="22"/>
          <w:szCs w:val="22"/>
        </w:rPr>
        <w:t>021-04/21-01/</w:t>
      </w:r>
    </w:p>
    <w:p w:rsidR="00C6289F" w:rsidRPr="00DC52F4" w:rsidRDefault="00C6289F" w:rsidP="00C6289F">
      <w:pPr>
        <w:rPr>
          <w:rFonts w:ascii="Calibri" w:hAnsi="Calibri"/>
          <w:sz w:val="22"/>
          <w:szCs w:val="22"/>
        </w:rPr>
      </w:pPr>
      <w:r w:rsidRPr="00DC52F4">
        <w:rPr>
          <w:rFonts w:ascii="Calibri" w:hAnsi="Calibri"/>
          <w:sz w:val="22"/>
          <w:szCs w:val="22"/>
        </w:rPr>
        <w:t xml:space="preserve">URBROJ: </w:t>
      </w:r>
      <w:r w:rsidR="00436660">
        <w:rPr>
          <w:rFonts w:ascii="Calibri" w:hAnsi="Calibri"/>
          <w:sz w:val="22"/>
          <w:szCs w:val="22"/>
        </w:rPr>
        <w:t>2170-09-04/03-21-</w:t>
      </w:r>
    </w:p>
    <w:p w:rsidR="00C6289F" w:rsidRPr="00DC52F4" w:rsidRDefault="00C6289F" w:rsidP="00C6289F">
      <w:pPr>
        <w:rPr>
          <w:rFonts w:ascii="Calibri" w:hAnsi="Calibri"/>
          <w:sz w:val="22"/>
          <w:szCs w:val="22"/>
        </w:rPr>
      </w:pPr>
      <w:r w:rsidRPr="00DC52F4">
        <w:rPr>
          <w:rFonts w:ascii="Calibri" w:hAnsi="Calibri"/>
          <w:sz w:val="22"/>
          <w:szCs w:val="22"/>
        </w:rPr>
        <w:t>Viškovo</w:t>
      </w:r>
      <w:r w:rsidRPr="00BC0143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436660">
        <w:rPr>
          <w:rFonts w:ascii="Calibri" w:hAnsi="Calibri"/>
          <w:sz w:val="22"/>
          <w:szCs w:val="22"/>
        </w:rPr>
        <w:t>_______</w:t>
      </w:r>
      <w:r w:rsidRPr="00BC0143">
        <w:rPr>
          <w:rFonts w:ascii="Calibri" w:hAnsi="Calibri"/>
          <w:sz w:val="22"/>
          <w:szCs w:val="22"/>
        </w:rPr>
        <w:t>. ožujka</w:t>
      </w:r>
      <w:r>
        <w:rPr>
          <w:rFonts w:ascii="Calibri" w:hAnsi="Calibri"/>
          <w:sz w:val="22"/>
          <w:szCs w:val="22"/>
        </w:rPr>
        <w:t xml:space="preserve"> 2021</w:t>
      </w:r>
      <w:r w:rsidRPr="00DC52F4">
        <w:rPr>
          <w:rFonts w:ascii="Calibri" w:hAnsi="Calibri"/>
          <w:sz w:val="22"/>
          <w:szCs w:val="22"/>
        </w:rPr>
        <w:t>. godine</w:t>
      </w:r>
    </w:p>
    <w:p w:rsidR="00C6289F" w:rsidRPr="00DC52F4" w:rsidRDefault="00C6289F" w:rsidP="00C6289F">
      <w:pPr>
        <w:jc w:val="center"/>
        <w:rPr>
          <w:rFonts w:ascii="Calibri" w:hAnsi="Calibri"/>
          <w:sz w:val="22"/>
          <w:szCs w:val="22"/>
        </w:rPr>
      </w:pPr>
    </w:p>
    <w:p w:rsidR="00C6289F" w:rsidRPr="00685E4F" w:rsidRDefault="00C6289F" w:rsidP="00C6289F">
      <w:pPr>
        <w:jc w:val="center"/>
        <w:rPr>
          <w:rFonts w:ascii="Calibri" w:hAnsi="Calibri"/>
          <w:sz w:val="22"/>
          <w:szCs w:val="22"/>
        </w:rPr>
      </w:pPr>
      <w:r w:rsidRPr="00685E4F">
        <w:rPr>
          <w:rFonts w:ascii="Calibri" w:hAnsi="Calibri"/>
          <w:sz w:val="22"/>
          <w:szCs w:val="22"/>
        </w:rPr>
        <w:t xml:space="preserve">OPĆINSKO VIJEĆE OPĆINE VIŠKOVO </w:t>
      </w:r>
    </w:p>
    <w:p w:rsidR="00C6289F" w:rsidRPr="00685E4F" w:rsidRDefault="00C6289F" w:rsidP="00C6289F">
      <w:pPr>
        <w:jc w:val="center"/>
        <w:rPr>
          <w:rFonts w:ascii="Calibri" w:hAnsi="Calibri"/>
          <w:sz w:val="22"/>
          <w:szCs w:val="22"/>
        </w:rPr>
      </w:pPr>
    </w:p>
    <w:p w:rsidR="00C6289F" w:rsidRPr="00685E4F" w:rsidRDefault="00C6289F" w:rsidP="00C6289F">
      <w:pPr>
        <w:jc w:val="center"/>
        <w:rPr>
          <w:rFonts w:ascii="Calibri" w:hAnsi="Calibri"/>
          <w:sz w:val="22"/>
          <w:szCs w:val="22"/>
        </w:rPr>
      </w:pPr>
    </w:p>
    <w:p w:rsidR="00C6289F" w:rsidRPr="00685E4F" w:rsidRDefault="00C6289F" w:rsidP="00C6289F">
      <w:pPr>
        <w:ind w:left="4248" w:firstLine="708"/>
        <w:jc w:val="center"/>
        <w:rPr>
          <w:rFonts w:ascii="Calibri" w:hAnsi="Calibri"/>
          <w:sz w:val="22"/>
          <w:szCs w:val="22"/>
        </w:rPr>
      </w:pPr>
      <w:r w:rsidRPr="00685E4F">
        <w:rPr>
          <w:rFonts w:ascii="Calibri" w:hAnsi="Calibri"/>
          <w:sz w:val="22"/>
          <w:szCs w:val="22"/>
        </w:rPr>
        <w:t>Predsjednica Općinskog vijeća:</w:t>
      </w:r>
    </w:p>
    <w:p w:rsidR="00C6289F" w:rsidRPr="00685E4F" w:rsidRDefault="00C6289F" w:rsidP="00C6289F">
      <w:pPr>
        <w:jc w:val="center"/>
        <w:rPr>
          <w:rFonts w:ascii="Calibri" w:hAnsi="Calibri"/>
          <w:sz w:val="22"/>
          <w:szCs w:val="22"/>
        </w:rPr>
      </w:pPr>
    </w:p>
    <w:p w:rsidR="00C6289F" w:rsidRPr="00685E4F" w:rsidRDefault="00C6289F" w:rsidP="00C6289F">
      <w:pPr>
        <w:jc w:val="center"/>
        <w:rPr>
          <w:rFonts w:ascii="Calibri" w:hAnsi="Calibri"/>
          <w:sz w:val="22"/>
          <w:szCs w:val="22"/>
        </w:rPr>
      </w:pPr>
      <w:r w:rsidRPr="00685E4F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Ksenija Žauhar,  </w:t>
      </w:r>
      <w:proofErr w:type="spellStart"/>
      <w:r w:rsidRPr="00685E4F">
        <w:rPr>
          <w:rFonts w:ascii="Calibri" w:hAnsi="Calibri"/>
          <w:sz w:val="22"/>
          <w:szCs w:val="22"/>
        </w:rPr>
        <w:t>mag</w:t>
      </w:r>
      <w:proofErr w:type="spellEnd"/>
      <w:r w:rsidRPr="00685E4F">
        <w:rPr>
          <w:rFonts w:ascii="Calibri" w:hAnsi="Calibri"/>
          <w:sz w:val="22"/>
          <w:szCs w:val="22"/>
        </w:rPr>
        <w:t xml:space="preserve">. </w:t>
      </w:r>
      <w:proofErr w:type="spellStart"/>
      <w:r w:rsidRPr="00685E4F">
        <w:rPr>
          <w:rFonts w:ascii="Calibri" w:hAnsi="Calibri"/>
          <w:sz w:val="22"/>
          <w:szCs w:val="22"/>
        </w:rPr>
        <w:t>paed</w:t>
      </w:r>
      <w:proofErr w:type="spellEnd"/>
      <w:r w:rsidRPr="00685E4F">
        <w:rPr>
          <w:rFonts w:ascii="Calibri" w:hAnsi="Calibri"/>
          <w:sz w:val="22"/>
          <w:szCs w:val="22"/>
        </w:rPr>
        <w:t xml:space="preserve">.  </w:t>
      </w:r>
    </w:p>
    <w:p w:rsidR="00C6289F" w:rsidRPr="00685E4F" w:rsidRDefault="00C6289F" w:rsidP="00C6289F">
      <w:pPr>
        <w:jc w:val="center"/>
        <w:rPr>
          <w:rFonts w:ascii="Calibri" w:hAnsi="Calibri"/>
          <w:sz w:val="22"/>
          <w:szCs w:val="22"/>
        </w:rPr>
      </w:pPr>
    </w:p>
    <w:p w:rsidR="00C6289F" w:rsidRDefault="00C6289F" w:rsidP="00423930">
      <w:pPr>
        <w:rPr>
          <w:rFonts w:ascii="Calibri" w:hAnsi="Calibri"/>
          <w:sz w:val="22"/>
          <w:szCs w:val="22"/>
        </w:rPr>
      </w:pPr>
    </w:p>
    <w:p w:rsidR="004D6599" w:rsidRDefault="004D6599" w:rsidP="00C6289F">
      <w:pPr>
        <w:jc w:val="center"/>
        <w:rPr>
          <w:rFonts w:ascii="Calibri" w:hAnsi="Calibri"/>
          <w:sz w:val="22"/>
          <w:szCs w:val="22"/>
        </w:rPr>
      </w:pPr>
    </w:p>
    <w:p w:rsidR="00C6289F" w:rsidRPr="00685E4F" w:rsidRDefault="00C6289F" w:rsidP="00C6289F">
      <w:pPr>
        <w:jc w:val="center"/>
        <w:rPr>
          <w:rFonts w:ascii="Calibri" w:hAnsi="Calibri"/>
          <w:sz w:val="22"/>
          <w:szCs w:val="22"/>
        </w:rPr>
      </w:pPr>
      <w:r w:rsidRPr="00685E4F">
        <w:rPr>
          <w:rFonts w:ascii="Calibri" w:hAnsi="Calibri"/>
          <w:sz w:val="22"/>
          <w:szCs w:val="22"/>
        </w:rPr>
        <w:lastRenderedPageBreak/>
        <w:t>Obrazloženje</w:t>
      </w:r>
    </w:p>
    <w:p w:rsidR="00C6289F" w:rsidRPr="00685E4F" w:rsidRDefault="00C6289F" w:rsidP="00C6289F">
      <w:pPr>
        <w:jc w:val="center"/>
        <w:rPr>
          <w:rFonts w:ascii="Calibri" w:hAnsi="Calibri"/>
          <w:sz w:val="22"/>
          <w:szCs w:val="22"/>
        </w:rPr>
      </w:pPr>
      <w:r w:rsidRPr="00685E4F">
        <w:rPr>
          <w:rFonts w:ascii="Calibri" w:hAnsi="Calibri"/>
          <w:sz w:val="22"/>
          <w:szCs w:val="22"/>
        </w:rPr>
        <w:t>Odlu</w:t>
      </w:r>
      <w:r>
        <w:rPr>
          <w:rFonts w:ascii="Calibri" w:hAnsi="Calibri"/>
          <w:sz w:val="22"/>
          <w:szCs w:val="22"/>
        </w:rPr>
        <w:t>ke o namjeni poslovnih</w:t>
      </w:r>
      <w:r w:rsidRPr="00685E4F">
        <w:rPr>
          <w:rFonts w:ascii="Calibri" w:hAnsi="Calibri"/>
          <w:sz w:val="22"/>
          <w:szCs w:val="22"/>
        </w:rPr>
        <w:t xml:space="preserve"> prostora</w:t>
      </w:r>
    </w:p>
    <w:p w:rsidR="00C6289F" w:rsidRPr="00685E4F" w:rsidRDefault="00C6289F" w:rsidP="00C6289F">
      <w:pPr>
        <w:jc w:val="center"/>
        <w:rPr>
          <w:rFonts w:ascii="Calibri" w:hAnsi="Calibri"/>
          <w:sz w:val="22"/>
          <w:szCs w:val="22"/>
        </w:rPr>
      </w:pPr>
    </w:p>
    <w:p w:rsidR="00C6289F" w:rsidRPr="00685E4F" w:rsidRDefault="00C6289F" w:rsidP="00C6289F">
      <w:pPr>
        <w:jc w:val="both"/>
        <w:rPr>
          <w:rFonts w:ascii="Calibri" w:hAnsi="Calibri"/>
          <w:sz w:val="22"/>
          <w:szCs w:val="22"/>
        </w:rPr>
      </w:pPr>
      <w:r w:rsidRPr="00685E4F">
        <w:rPr>
          <w:rFonts w:ascii="Calibri" w:hAnsi="Calibri"/>
          <w:sz w:val="22"/>
          <w:szCs w:val="22"/>
        </w:rPr>
        <w:t>Sukladno članku 5. Odluke o davanju u zakup poslovnog prostora Općine Viškovo ("Službene novine Primorsko - goranske županije broj 6/10</w:t>
      </w:r>
      <w:r>
        <w:rPr>
          <w:rFonts w:ascii="Calibri" w:hAnsi="Calibri"/>
          <w:sz w:val="22"/>
          <w:szCs w:val="22"/>
        </w:rPr>
        <w:t xml:space="preserve">. </w:t>
      </w:r>
      <w:r w:rsidRPr="00685E4F">
        <w:rPr>
          <w:rFonts w:ascii="Calibri" w:hAnsi="Calibri"/>
          <w:sz w:val="22"/>
          <w:szCs w:val="22"/>
        </w:rPr>
        <w:t>i „Službene novine Općine Viškovo“ broj; 22/19.) namjenu poslovnog prostora, odnosno djelatnosti koje će se obavljati u poslovnom prostoru utvrđuje Općinsko vijeće Općine Viškovo, a na prijedlog Općinskog načelnika.</w:t>
      </w:r>
    </w:p>
    <w:p w:rsidR="00C6289F" w:rsidRDefault="00C6289F" w:rsidP="00C6289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poslovne prostore u vlasništvu Općine Viškovo, a koji se nalaze</w:t>
      </w:r>
      <w:r w:rsidRPr="0038508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na k.č.br. 2201/2 k.o. Marinići i </w:t>
      </w:r>
      <w:r w:rsidRPr="00D02977">
        <w:rPr>
          <w:rFonts w:ascii="Calibri" w:hAnsi="Calibri"/>
          <w:sz w:val="22"/>
          <w:szCs w:val="22"/>
        </w:rPr>
        <w:t xml:space="preserve">koji u naravi predstavljaju dva mala kioska čija pojedinačna </w:t>
      </w:r>
      <w:r>
        <w:rPr>
          <w:rFonts w:ascii="Calibri" w:hAnsi="Calibri"/>
          <w:sz w:val="22"/>
          <w:szCs w:val="22"/>
        </w:rPr>
        <w:t>neto prodajna površina iznosi 8,</w:t>
      </w:r>
      <w:r w:rsidRPr="00D02977">
        <w:rPr>
          <w:rFonts w:ascii="Calibri" w:hAnsi="Calibri"/>
          <w:sz w:val="22"/>
          <w:szCs w:val="22"/>
        </w:rPr>
        <w:t>57 m</w:t>
      </w:r>
      <w:r w:rsidRPr="00D02977">
        <w:rPr>
          <w:rFonts w:ascii="Calibri" w:hAnsi="Calibri"/>
          <w:sz w:val="22"/>
          <w:szCs w:val="22"/>
          <w:vertAlign w:val="superscript"/>
        </w:rPr>
        <w:t>2</w:t>
      </w:r>
      <w:r w:rsidRPr="00D02977">
        <w:rPr>
          <w:rFonts w:ascii="Calibri" w:hAnsi="Calibri"/>
          <w:sz w:val="22"/>
          <w:szCs w:val="22"/>
        </w:rPr>
        <w:t xml:space="preserve"> i jedan veliki </w:t>
      </w:r>
      <w:r>
        <w:rPr>
          <w:rFonts w:ascii="Calibri" w:hAnsi="Calibri"/>
          <w:sz w:val="22"/>
          <w:szCs w:val="22"/>
        </w:rPr>
        <w:t>kiosk neto prodajne površine 14,</w:t>
      </w:r>
      <w:r w:rsidRPr="00D02977">
        <w:rPr>
          <w:rFonts w:ascii="Calibri" w:hAnsi="Calibri"/>
          <w:sz w:val="22"/>
          <w:szCs w:val="22"/>
        </w:rPr>
        <w:t>18 m</w:t>
      </w:r>
      <w:r w:rsidRPr="00D02977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sz w:val="22"/>
          <w:szCs w:val="22"/>
        </w:rPr>
        <w:t xml:space="preserve"> predlaže se</w:t>
      </w:r>
      <w:r w:rsidRPr="00685E4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utvrđivanje namjene na način da se u istima  </w:t>
      </w:r>
      <w:r w:rsidR="00423930">
        <w:rPr>
          <w:rFonts w:ascii="Calibri" w:hAnsi="Calibri"/>
          <w:sz w:val="22"/>
          <w:szCs w:val="22"/>
        </w:rPr>
        <w:t>mogu</w:t>
      </w:r>
      <w:r w:rsidRPr="00D02977">
        <w:rPr>
          <w:rFonts w:ascii="Calibri" w:hAnsi="Calibri"/>
          <w:sz w:val="22"/>
          <w:szCs w:val="22"/>
        </w:rPr>
        <w:t xml:space="preserve"> obavljati djelatnost</w:t>
      </w:r>
      <w:r w:rsidR="00423930">
        <w:rPr>
          <w:rFonts w:ascii="Calibri" w:hAnsi="Calibri"/>
          <w:sz w:val="22"/>
          <w:szCs w:val="22"/>
        </w:rPr>
        <w:t>i</w:t>
      </w:r>
      <w:r w:rsidRPr="00D02977">
        <w:rPr>
          <w:rFonts w:ascii="Calibri" w:hAnsi="Calibri"/>
          <w:sz w:val="22"/>
          <w:szCs w:val="22"/>
        </w:rPr>
        <w:t xml:space="preserve"> trgovine na malo na štandovima i tržnicama</w:t>
      </w:r>
      <w:r w:rsidR="00423930">
        <w:rPr>
          <w:rFonts w:ascii="Calibri" w:hAnsi="Calibri"/>
          <w:sz w:val="22"/>
          <w:szCs w:val="22"/>
        </w:rPr>
        <w:t xml:space="preserve"> i to kako je to podrobnije određeno u članku 2. ove Odluke</w:t>
      </w:r>
      <w:r>
        <w:rPr>
          <w:rFonts w:ascii="Calibri" w:hAnsi="Calibri"/>
          <w:sz w:val="22"/>
          <w:szCs w:val="22"/>
        </w:rPr>
        <w:t>.</w:t>
      </w:r>
    </w:p>
    <w:p w:rsidR="00C6289F" w:rsidRPr="00685E4F" w:rsidRDefault="00C6289F" w:rsidP="00C6289F">
      <w:pPr>
        <w:jc w:val="both"/>
        <w:rPr>
          <w:rFonts w:ascii="Calibri" w:hAnsi="Calibri"/>
          <w:sz w:val="22"/>
          <w:szCs w:val="22"/>
        </w:rPr>
      </w:pPr>
      <w:r w:rsidRPr="00685E4F">
        <w:rPr>
          <w:rFonts w:ascii="Calibri" w:hAnsi="Calibri"/>
          <w:sz w:val="22"/>
          <w:szCs w:val="22"/>
        </w:rPr>
        <w:t>Obzirom na prednje iznijeto predlaže se Općinskom vijeću Općine Viškovo dono</w:t>
      </w:r>
      <w:r>
        <w:rPr>
          <w:rFonts w:ascii="Calibri" w:hAnsi="Calibri"/>
          <w:sz w:val="22"/>
          <w:szCs w:val="22"/>
        </w:rPr>
        <w:t>šenje Odluke o namjeni poslovnih</w:t>
      </w:r>
      <w:r w:rsidRPr="00685E4F">
        <w:rPr>
          <w:rFonts w:ascii="Calibri" w:hAnsi="Calibri"/>
          <w:sz w:val="22"/>
          <w:szCs w:val="22"/>
        </w:rPr>
        <w:t xml:space="preserve"> prostora.</w:t>
      </w:r>
    </w:p>
    <w:p w:rsidR="00C6289F" w:rsidRPr="00685E4F" w:rsidRDefault="00C6289F" w:rsidP="00C6289F">
      <w:pPr>
        <w:jc w:val="center"/>
        <w:rPr>
          <w:rFonts w:ascii="Calibri" w:hAnsi="Calibri"/>
          <w:sz w:val="22"/>
          <w:szCs w:val="22"/>
        </w:rPr>
      </w:pPr>
    </w:p>
    <w:p w:rsidR="00C6289F" w:rsidRPr="00685E4F" w:rsidRDefault="00C6289F" w:rsidP="00C6289F">
      <w:pPr>
        <w:jc w:val="center"/>
        <w:rPr>
          <w:rFonts w:ascii="Calibri" w:hAnsi="Calibri"/>
          <w:sz w:val="22"/>
          <w:szCs w:val="22"/>
        </w:rPr>
      </w:pPr>
    </w:p>
    <w:p w:rsidR="00C6289F" w:rsidRPr="00685E4F" w:rsidRDefault="00C6289F" w:rsidP="00C6289F">
      <w:pPr>
        <w:jc w:val="center"/>
        <w:rPr>
          <w:rFonts w:ascii="Calibri" w:hAnsi="Calibri"/>
          <w:sz w:val="22"/>
          <w:szCs w:val="22"/>
        </w:rPr>
      </w:pPr>
    </w:p>
    <w:p w:rsidR="00C6289F" w:rsidRPr="00685E4F" w:rsidRDefault="00C6289F" w:rsidP="00C6289F">
      <w:pPr>
        <w:jc w:val="center"/>
        <w:rPr>
          <w:rFonts w:ascii="Calibri" w:hAnsi="Calibri"/>
          <w:sz w:val="22"/>
          <w:szCs w:val="22"/>
        </w:rPr>
      </w:pPr>
      <w:r w:rsidRPr="00685E4F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Općinska načelnica:</w:t>
      </w:r>
    </w:p>
    <w:p w:rsidR="00C6289F" w:rsidRPr="00685E4F" w:rsidRDefault="00C6289F" w:rsidP="00C6289F">
      <w:pPr>
        <w:jc w:val="center"/>
        <w:rPr>
          <w:rFonts w:ascii="Calibri" w:hAnsi="Calibri"/>
          <w:sz w:val="22"/>
          <w:szCs w:val="22"/>
        </w:rPr>
      </w:pPr>
    </w:p>
    <w:p w:rsidR="00C6289F" w:rsidRPr="00DC52F4" w:rsidRDefault="00C6289F" w:rsidP="00C6289F">
      <w:pPr>
        <w:jc w:val="center"/>
        <w:rPr>
          <w:rFonts w:ascii="Calibri" w:hAnsi="Calibri"/>
          <w:sz w:val="22"/>
          <w:szCs w:val="22"/>
        </w:rPr>
      </w:pPr>
      <w:r w:rsidRPr="00685E4F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Sanja Udović, dipl. oec., v.r.</w:t>
      </w:r>
    </w:p>
    <w:p w:rsidR="00B3029B" w:rsidRPr="00C6289F" w:rsidRDefault="00B3029B" w:rsidP="00C6289F"/>
    <w:sectPr w:rsidR="00B3029B" w:rsidRPr="00C6289F" w:rsidSect="00F4209D">
      <w:footerReference w:type="default" r:id="rId9"/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8B" w:rsidRDefault="00244D8B">
      <w:r>
        <w:separator/>
      </w:r>
    </w:p>
  </w:endnote>
  <w:endnote w:type="continuationSeparator" w:id="0">
    <w:p w:rsidR="00244D8B" w:rsidRDefault="0024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9F" w:rsidRPr="00472D51" w:rsidRDefault="00C6289F" w:rsidP="00C6289F">
    <w:pPr>
      <w:pStyle w:val="Podnoje"/>
      <w:rPr>
        <w:color w:val="3366FF"/>
        <w:sz w:val="18"/>
        <w:szCs w:val="18"/>
      </w:rPr>
    </w:pPr>
  </w:p>
  <w:p w:rsidR="009B591F" w:rsidRPr="00472D51" w:rsidRDefault="009B591F">
    <w:pPr>
      <w:pStyle w:val="Podnoje"/>
      <w:rPr>
        <w:color w:val="3366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8B" w:rsidRDefault="00244D8B">
      <w:r>
        <w:separator/>
      </w:r>
    </w:p>
  </w:footnote>
  <w:footnote w:type="continuationSeparator" w:id="0">
    <w:p w:rsidR="00244D8B" w:rsidRDefault="00244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3954"/>
    <w:multiLevelType w:val="hybridMultilevel"/>
    <w:tmpl w:val="6CF2061C"/>
    <w:lvl w:ilvl="0" w:tplc="31EA54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42"/>
    <w:rsid w:val="000737FE"/>
    <w:rsid w:val="000A2B24"/>
    <w:rsid w:val="000F0836"/>
    <w:rsid w:val="000F5A38"/>
    <w:rsid w:val="00125E88"/>
    <w:rsid w:val="001261E4"/>
    <w:rsid w:val="0014183B"/>
    <w:rsid w:val="00147117"/>
    <w:rsid w:val="00173325"/>
    <w:rsid w:val="00196688"/>
    <w:rsid w:val="001B6574"/>
    <w:rsid w:val="00203D56"/>
    <w:rsid w:val="00227090"/>
    <w:rsid w:val="00232A76"/>
    <w:rsid w:val="00244D8B"/>
    <w:rsid w:val="0025187D"/>
    <w:rsid w:val="002521DA"/>
    <w:rsid w:val="002600EB"/>
    <w:rsid w:val="00280A90"/>
    <w:rsid w:val="00284C22"/>
    <w:rsid w:val="002A6108"/>
    <w:rsid w:val="002B75F1"/>
    <w:rsid w:val="002C1E19"/>
    <w:rsid w:val="0032547A"/>
    <w:rsid w:val="0033148C"/>
    <w:rsid w:val="0037295F"/>
    <w:rsid w:val="0037373C"/>
    <w:rsid w:val="003926BF"/>
    <w:rsid w:val="00393210"/>
    <w:rsid w:val="003A7185"/>
    <w:rsid w:val="003B327A"/>
    <w:rsid w:val="003E2631"/>
    <w:rsid w:val="00423930"/>
    <w:rsid w:val="00427A28"/>
    <w:rsid w:val="00435950"/>
    <w:rsid w:val="00436660"/>
    <w:rsid w:val="0045501B"/>
    <w:rsid w:val="00472D51"/>
    <w:rsid w:val="004A01A4"/>
    <w:rsid w:val="004B327E"/>
    <w:rsid w:val="004D198A"/>
    <w:rsid w:val="004D6599"/>
    <w:rsid w:val="00505E15"/>
    <w:rsid w:val="00525484"/>
    <w:rsid w:val="00556316"/>
    <w:rsid w:val="005929D1"/>
    <w:rsid w:val="0059776C"/>
    <w:rsid w:val="005C03CF"/>
    <w:rsid w:val="005E731A"/>
    <w:rsid w:val="00600FCA"/>
    <w:rsid w:val="00615B5A"/>
    <w:rsid w:val="00621C75"/>
    <w:rsid w:val="0065100D"/>
    <w:rsid w:val="006A13AC"/>
    <w:rsid w:val="006A3DBF"/>
    <w:rsid w:val="00752816"/>
    <w:rsid w:val="00765088"/>
    <w:rsid w:val="007A3A2F"/>
    <w:rsid w:val="007D00B3"/>
    <w:rsid w:val="007D35B1"/>
    <w:rsid w:val="007E6386"/>
    <w:rsid w:val="007F4644"/>
    <w:rsid w:val="00815742"/>
    <w:rsid w:val="00815C50"/>
    <w:rsid w:val="00827250"/>
    <w:rsid w:val="0084005A"/>
    <w:rsid w:val="008A56EC"/>
    <w:rsid w:val="008B3BF6"/>
    <w:rsid w:val="008D2CC1"/>
    <w:rsid w:val="008F2BCF"/>
    <w:rsid w:val="008F541C"/>
    <w:rsid w:val="009112F5"/>
    <w:rsid w:val="00944DAF"/>
    <w:rsid w:val="009729F7"/>
    <w:rsid w:val="009B591F"/>
    <w:rsid w:val="009D391F"/>
    <w:rsid w:val="00A13B33"/>
    <w:rsid w:val="00A3577A"/>
    <w:rsid w:val="00A905EB"/>
    <w:rsid w:val="00AA73D9"/>
    <w:rsid w:val="00AB5D07"/>
    <w:rsid w:val="00AB6EC7"/>
    <w:rsid w:val="00AC59C3"/>
    <w:rsid w:val="00B243DA"/>
    <w:rsid w:val="00B3029B"/>
    <w:rsid w:val="00B55626"/>
    <w:rsid w:val="00BA185B"/>
    <w:rsid w:val="00BA34D3"/>
    <w:rsid w:val="00BA51BF"/>
    <w:rsid w:val="00BF15CD"/>
    <w:rsid w:val="00C01D3C"/>
    <w:rsid w:val="00C14FF8"/>
    <w:rsid w:val="00C23271"/>
    <w:rsid w:val="00C6289F"/>
    <w:rsid w:val="00C64605"/>
    <w:rsid w:val="00C96609"/>
    <w:rsid w:val="00CD4428"/>
    <w:rsid w:val="00CE2970"/>
    <w:rsid w:val="00D1326F"/>
    <w:rsid w:val="00D57AD9"/>
    <w:rsid w:val="00D634EA"/>
    <w:rsid w:val="00DC231B"/>
    <w:rsid w:val="00DE2A9F"/>
    <w:rsid w:val="00E45D71"/>
    <w:rsid w:val="00E64A66"/>
    <w:rsid w:val="00E84992"/>
    <w:rsid w:val="00EB31FD"/>
    <w:rsid w:val="00EC3730"/>
    <w:rsid w:val="00ED3216"/>
    <w:rsid w:val="00F4209D"/>
    <w:rsid w:val="00F929A6"/>
    <w:rsid w:val="00FE301F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23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23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ED9A-1F42-4ABA-AEAC-C1D0CE56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3229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Jurica Komadina</dc:creator>
  <cp:lastModifiedBy>Lara Ugrina</cp:lastModifiedBy>
  <cp:revision>4</cp:revision>
  <cp:lastPrinted>2021-03-15T13:29:00Z</cp:lastPrinted>
  <dcterms:created xsi:type="dcterms:W3CDTF">2021-03-15T14:15:00Z</dcterms:created>
  <dcterms:modified xsi:type="dcterms:W3CDTF">2021-03-15T14:50:00Z</dcterms:modified>
</cp:coreProperties>
</file>